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93AD8F" w14:textId="77777777" w:rsidR="005D7456" w:rsidRDefault="00DB735F">
      <w:pPr>
        <w:pStyle w:val="a7"/>
        <w:rPr>
          <w:rFonts w:ascii="Times New Roman" w:hAnsi="Times New Roman"/>
        </w:rPr>
      </w:pPr>
      <w:r>
        <w:rPr>
          <w:rFonts w:ascii="Times New Roman" w:hint="eastAsia"/>
        </w:rPr>
        <w:t>北京理工大学管理与经济学院</w:t>
      </w:r>
    </w:p>
    <w:p w14:paraId="03764F8C" w14:textId="03555D9C" w:rsidR="005D7456" w:rsidRDefault="00DB735F">
      <w:pPr>
        <w:pStyle w:val="a7"/>
        <w:rPr>
          <w:rFonts w:ascii="Times New Roman"/>
        </w:rPr>
      </w:pPr>
      <w:r>
        <w:rPr>
          <w:rFonts w:ascii="Times New Roman" w:hAnsi="Times New Roman" w:hint="eastAsia"/>
        </w:rPr>
        <w:t>20</w:t>
      </w:r>
      <w:r>
        <w:rPr>
          <w:rFonts w:ascii="Times New Roman" w:hAnsi="Times New Roman"/>
        </w:rPr>
        <w:t>2</w:t>
      </w:r>
      <w:r w:rsidR="006D068D">
        <w:rPr>
          <w:rFonts w:ascii="Times New Roman" w:hAnsi="Times New Roman"/>
        </w:rPr>
        <w:t>2</w:t>
      </w:r>
      <w:r>
        <w:rPr>
          <w:rFonts w:ascii="Times New Roman" w:hint="eastAsia"/>
        </w:rPr>
        <w:t>年暑期夏令营（能源与气候经济）报名须知</w:t>
      </w:r>
    </w:p>
    <w:p w14:paraId="27E1981D" w14:textId="680E5FA0" w:rsidR="005D7456" w:rsidRDefault="00DB735F">
      <w:pPr>
        <w:spacing w:line="400" w:lineRule="exact"/>
        <w:ind w:firstLineChars="200" w:firstLine="480"/>
        <w:rPr>
          <w:rFonts w:ascii="Times New Roman" w:hAnsi="Times New Roman"/>
          <w:sz w:val="24"/>
        </w:rPr>
      </w:pPr>
      <w:r>
        <w:rPr>
          <w:rFonts w:ascii="Times New Roman" w:hAnsi="Times New Roman" w:hint="eastAsia"/>
          <w:sz w:val="24"/>
        </w:rPr>
        <w:t>能源与气候变化是国际社会普遍关心的重大战略问题。能源与气候经济学科是管理科学与工程、应用经济学等一级学科形成的交叉学科，</w:t>
      </w:r>
      <w:r w:rsidR="00D93EEE">
        <w:rPr>
          <w:rFonts w:ascii="Times New Roman" w:hAnsi="Times New Roman" w:hint="eastAsia"/>
          <w:sz w:val="24"/>
        </w:rPr>
        <w:t>可授予管理学学位、经济学学位</w:t>
      </w:r>
      <w:r>
        <w:rPr>
          <w:rFonts w:ascii="Times New Roman" w:hAnsi="Times New Roman" w:hint="eastAsia"/>
          <w:sz w:val="24"/>
        </w:rPr>
        <w:t>。</w:t>
      </w:r>
      <w:r w:rsidR="00D93EEE">
        <w:rPr>
          <w:rFonts w:ascii="Times New Roman" w:hAnsi="Times New Roman" w:hint="eastAsia"/>
          <w:sz w:val="24"/>
        </w:rPr>
        <w:t>学科建设主要依托于学校能源与环境政策研究中心，有关介绍详见附录。</w:t>
      </w:r>
    </w:p>
    <w:p w14:paraId="14955FE3" w14:textId="77777777" w:rsidR="005D7456" w:rsidRDefault="005D7456">
      <w:pPr>
        <w:spacing w:line="400" w:lineRule="exact"/>
        <w:rPr>
          <w:rFonts w:ascii="Times New Roman" w:hAnsi="Times New Roman"/>
          <w:sz w:val="24"/>
        </w:rPr>
      </w:pPr>
    </w:p>
    <w:p w14:paraId="418C48A7" w14:textId="77777777" w:rsidR="005D7456" w:rsidRDefault="00DB735F">
      <w:pPr>
        <w:spacing w:line="400" w:lineRule="exact"/>
        <w:rPr>
          <w:rFonts w:ascii="Times New Roman" w:hAnsi="Times New Roman"/>
          <w:b/>
          <w:sz w:val="24"/>
        </w:rPr>
      </w:pPr>
      <w:r>
        <w:rPr>
          <w:rFonts w:ascii="Times New Roman" w:hint="eastAsia"/>
          <w:b/>
          <w:sz w:val="24"/>
        </w:rPr>
        <w:t>一、申请资格</w:t>
      </w:r>
    </w:p>
    <w:p w14:paraId="3DCC098E" w14:textId="77777777" w:rsidR="005D7456" w:rsidRDefault="00DB735F">
      <w:pPr>
        <w:pStyle w:val="aa"/>
        <w:numPr>
          <w:ilvl w:val="0"/>
          <w:numId w:val="1"/>
        </w:numPr>
        <w:spacing w:line="400" w:lineRule="exact"/>
        <w:ind w:firstLineChars="0"/>
        <w:rPr>
          <w:rFonts w:ascii="Times New Roman" w:hAnsi="Times New Roman"/>
          <w:sz w:val="24"/>
        </w:rPr>
      </w:pPr>
      <w:r>
        <w:rPr>
          <w:rFonts w:ascii="Times New Roman" w:hint="eastAsia"/>
          <w:sz w:val="24"/>
        </w:rPr>
        <w:t>符合学院要求的招生范围。</w:t>
      </w:r>
    </w:p>
    <w:p w14:paraId="57977316" w14:textId="77777777" w:rsidR="005D7456" w:rsidRDefault="00DB735F">
      <w:pPr>
        <w:pStyle w:val="aa"/>
        <w:numPr>
          <w:ilvl w:val="0"/>
          <w:numId w:val="1"/>
        </w:numPr>
        <w:spacing w:line="400" w:lineRule="exact"/>
        <w:ind w:firstLineChars="0"/>
        <w:rPr>
          <w:rFonts w:ascii="Times New Roman" w:hAnsi="Times New Roman"/>
          <w:sz w:val="24"/>
        </w:rPr>
      </w:pPr>
      <w:r>
        <w:rPr>
          <w:rFonts w:ascii="Times New Roman" w:hint="eastAsia"/>
          <w:sz w:val="24"/>
        </w:rPr>
        <w:t>学习成绩不在前</w:t>
      </w:r>
      <w:r>
        <w:rPr>
          <w:rFonts w:ascii="Times New Roman" w:hAnsi="Times New Roman" w:hint="eastAsia"/>
          <w:sz w:val="24"/>
        </w:rPr>
        <w:t>1</w:t>
      </w:r>
      <w:r>
        <w:rPr>
          <w:rFonts w:ascii="Times New Roman" w:hAnsi="Times New Roman"/>
          <w:sz w:val="24"/>
        </w:rPr>
        <w:t>5</w:t>
      </w:r>
      <w:r>
        <w:rPr>
          <w:rFonts w:ascii="Times New Roman" w:hAnsi="Times New Roman" w:hint="eastAsia"/>
          <w:sz w:val="24"/>
        </w:rPr>
        <w:t>%</w:t>
      </w:r>
      <w:r>
        <w:rPr>
          <w:rFonts w:ascii="Times New Roman" w:hint="eastAsia"/>
          <w:sz w:val="24"/>
        </w:rPr>
        <w:t>之内，但在其他方面表现优异，如</w:t>
      </w:r>
      <w:r>
        <w:rPr>
          <w:rFonts w:ascii="Times New Roman" w:hAnsi="Times New Roman" w:hint="eastAsia"/>
          <w:sz w:val="24"/>
        </w:rPr>
        <w:t>曾参加数学建模竞赛、挑战杯、科研课题等活动</w:t>
      </w:r>
      <w:r>
        <w:rPr>
          <w:rFonts w:ascii="Times New Roman" w:hint="eastAsia"/>
          <w:sz w:val="24"/>
        </w:rPr>
        <w:t>并获得突出业绩的同学，也可以报名。</w:t>
      </w:r>
    </w:p>
    <w:p w14:paraId="6826FF69" w14:textId="77777777" w:rsidR="005D7456" w:rsidRDefault="00DB735F">
      <w:pPr>
        <w:pStyle w:val="aa"/>
        <w:numPr>
          <w:ilvl w:val="0"/>
          <w:numId w:val="1"/>
        </w:numPr>
        <w:spacing w:line="400" w:lineRule="exact"/>
        <w:ind w:firstLineChars="0"/>
        <w:rPr>
          <w:rFonts w:ascii="Times New Roman" w:hAnsi="Times New Roman"/>
          <w:sz w:val="24"/>
        </w:rPr>
      </w:pPr>
      <w:r>
        <w:rPr>
          <w:rFonts w:ascii="Times New Roman" w:hint="eastAsia"/>
          <w:sz w:val="24"/>
        </w:rPr>
        <w:t>非经济管理相关专业的学生，要求对能源与气候经济等领域有浓厚兴趣。欢迎理工科背景的同学申请。</w:t>
      </w:r>
    </w:p>
    <w:p w14:paraId="3B2158FB" w14:textId="77777777" w:rsidR="005D7456" w:rsidRDefault="00DB735F">
      <w:pPr>
        <w:pStyle w:val="aa"/>
        <w:numPr>
          <w:ilvl w:val="0"/>
          <w:numId w:val="1"/>
        </w:numPr>
        <w:spacing w:line="400" w:lineRule="exact"/>
        <w:ind w:firstLineChars="0"/>
        <w:rPr>
          <w:rFonts w:ascii="Times New Roman" w:hAnsi="Times New Roman"/>
          <w:sz w:val="24"/>
        </w:rPr>
      </w:pPr>
      <w:r>
        <w:rPr>
          <w:rFonts w:ascii="Times New Roman" w:hint="eastAsia"/>
          <w:sz w:val="24"/>
        </w:rPr>
        <w:t>英语水平优秀。托福、雅思、</w:t>
      </w:r>
      <w:r>
        <w:rPr>
          <w:rFonts w:ascii="Times New Roman" w:hint="eastAsia"/>
          <w:sz w:val="24"/>
        </w:rPr>
        <w:t>GRE</w:t>
      </w:r>
      <w:r>
        <w:rPr>
          <w:rFonts w:ascii="Times New Roman" w:hint="eastAsia"/>
          <w:sz w:val="24"/>
        </w:rPr>
        <w:t>等英语测试成绩优异者优先考虑。</w:t>
      </w:r>
    </w:p>
    <w:p w14:paraId="095F5600" w14:textId="77777777" w:rsidR="005D7456" w:rsidRDefault="005D7456">
      <w:pPr>
        <w:spacing w:line="400" w:lineRule="exact"/>
        <w:rPr>
          <w:rFonts w:ascii="Times New Roman" w:hAnsi="Times New Roman"/>
          <w:sz w:val="24"/>
        </w:rPr>
      </w:pPr>
    </w:p>
    <w:p w14:paraId="2972F60C" w14:textId="77777777" w:rsidR="005D7456" w:rsidRDefault="00DB735F">
      <w:pPr>
        <w:spacing w:line="400" w:lineRule="exact"/>
        <w:rPr>
          <w:rFonts w:ascii="Times New Roman" w:hAnsi="Times New Roman"/>
          <w:b/>
          <w:sz w:val="24"/>
        </w:rPr>
      </w:pPr>
      <w:r>
        <w:rPr>
          <w:rFonts w:ascii="Times New Roman" w:hint="eastAsia"/>
          <w:b/>
          <w:sz w:val="24"/>
        </w:rPr>
        <w:t>二、申请材料</w:t>
      </w:r>
    </w:p>
    <w:p w14:paraId="3A55FF1B" w14:textId="77777777" w:rsidR="005D7456" w:rsidRDefault="00DB735F">
      <w:pPr>
        <w:pStyle w:val="aa"/>
        <w:numPr>
          <w:ilvl w:val="0"/>
          <w:numId w:val="2"/>
        </w:numPr>
        <w:spacing w:line="400" w:lineRule="exact"/>
        <w:ind w:firstLineChars="0"/>
        <w:rPr>
          <w:rFonts w:ascii="Times New Roman" w:hAnsi="Times New Roman"/>
          <w:sz w:val="24"/>
        </w:rPr>
      </w:pPr>
      <w:r>
        <w:rPr>
          <w:rFonts w:ascii="Times New Roman" w:hint="eastAsia"/>
          <w:sz w:val="24"/>
        </w:rPr>
        <w:t>夏令营报名表（附件</w:t>
      </w:r>
      <w:r>
        <w:rPr>
          <w:rFonts w:ascii="Times New Roman" w:hint="eastAsia"/>
          <w:sz w:val="24"/>
        </w:rPr>
        <w:t>1</w:t>
      </w:r>
      <w:r>
        <w:rPr>
          <w:rFonts w:ascii="Times New Roman" w:hint="eastAsia"/>
          <w:sz w:val="24"/>
        </w:rPr>
        <w:t>）。</w:t>
      </w:r>
    </w:p>
    <w:p w14:paraId="7AD05F59" w14:textId="23C0B01A" w:rsidR="005D7456" w:rsidRPr="0058456E" w:rsidRDefault="00DB735F" w:rsidP="0058456E">
      <w:pPr>
        <w:pStyle w:val="aa"/>
        <w:numPr>
          <w:ilvl w:val="0"/>
          <w:numId w:val="2"/>
        </w:numPr>
        <w:spacing w:line="400" w:lineRule="exact"/>
        <w:ind w:firstLineChars="0"/>
        <w:rPr>
          <w:rFonts w:ascii="Times New Roman" w:hAnsi="Times New Roman"/>
          <w:sz w:val="24"/>
        </w:rPr>
      </w:pPr>
      <w:r>
        <w:rPr>
          <w:rFonts w:ascii="Times New Roman" w:hint="eastAsia"/>
          <w:sz w:val="24"/>
        </w:rPr>
        <w:t>个人信息表（附件</w:t>
      </w:r>
      <w:r>
        <w:rPr>
          <w:rFonts w:ascii="Times New Roman" w:hint="eastAsia"/>
          <w:sz w:val="24"/>
        </w:rPr>
        <w:t>2</w:t>
      </w:r>
      <w:r>
        <w:rPr>
          <w:rFonts w:ascii="Times New Roman" w:hint="eastAsia"/>
          <w:sz w:val="24"/>
        </w:rPr>
        <w:t>）。</w:t>
      </w:r>
    </w:p>
    <w:p w14:paraId="26E6DACF" w14:textId="32309609" w:rsidR="005D7456" w:rsidRDefault="00DB735F">
      <w:pPr>
        <w:pStyle w:val="aa"/>
        <w:numPr>
          <w:ilvl w:val="0"/>
          <w:numId w:val="2"/>
        </w:numPr>
        <w:spacing w:line="400" w:lineRule="exact"/>
        <w:ind w:firstLineChars="0"/>
        <w:rPr>
          <w:rFonts w:ascii="Times New Roman"/>
          <w:sz w:val="24"/>
        </w:rPr>
      </w:pPr>
      <w:r>
        <w:rPr>
          <w:rFonts w:ascii="Times New Roman" w:hint="eastAsia"/>
          <w:sz w:val="24"/>
        </w:rPr>
        <w:t>本科成绩单：本科前三年（或前</w:t>
      </w:r>
      <w:r>
        <w:rPr>
          <w:rFonts w:ascii="Times New Roman" w:hint="eastAsia"/>
          <w:sz w:val="24"/>
        </w:rPr>
        <w:t>5</w:t>
      </w:r>
      <w:r>
        <w:rPr>
          <w:rFonts w:ascii="Times New Roman" w:hint="eastAsia"/>
          <w:sz w:val="24"/>
        </w:rPr>
        <w:t>个学期）的详细成绩单，双学位学生需附第二学位成绩单。各类成绩单均需加盖学校有关教学部门公章。</w:t>
      </w:r>
    </w:p>
    <w:p w14:paraId="0CF8A0C7" w14:textId="1F2B89D3" w:rsidR="0058456E" w:rsidRDefault="0058456E">
      <w:pPr>
        <w:pStyle w:val="aa"/>
        <w:numPr>
          <w:ilvl w:val="0"/>
          <w:numId w:val="2"/>
        </w:numPr>
        <w:spacing w:line="400" w:lineRule="exact"/>
        <w:ind w:firstLineChars="0"/>
        <w:rPr>
          <w:rFonts w:ascii="Times New Roman"/>
          <w:sz w:val="24"/>
        </w:rPr>
      </w:pPr>
      <w:r>
        <w:rPr>
          <w:rFonts w:ascii="Times New Roman" w:hint="eastAsia"/>
          <w:sz w:val="24"/>
        </w:rPr>
        <w:t>全国大学英语四、六级考试成绩单。</w:t>
      </w:r>
    </w:p>
    <w:p w14:paraId="568BC740" w14:textId="20BBB906" w:rsidR="0058456E" w:rsidRDefault="0058456E">
      <w:pPr>
        <w:pStyle w:val="aa"/>
        <w:numPr>
          <w:ilvl w:val="0"/>
          <w:numId w:val="2"/>
        </w:numPr>
        <w:spacing w:line="400" w:lineRule="exact"/>
        <w:ind w:firstLineChars="0"/>
        <w:rPr>
          <w:rFonts w:ascii="Times New Roman"/>
          <w:sz w:val="24"/>
        </w:rPr>
      </w:pPr>
      <w:r>
        <w:rPr>
          <w:rFonts w:ascii="Times New Roman" w:hint="eastAsia"/>
          <w:sz w:val="24"/>
        </w:rPr>
        <w:t>有效期内的身份证和学生证复印件。</w:t>
      </w:r>
    </w:p>
    <w:p w14:paraId="01650C3F" w14:textId="77777777" w:rsidR="005D7456" w:rsidRDefault="00DB735F">
      <w:pPr>
        <w:pStyle w:val="aa"/>
        <w:numPr>
          <w:ilvl w:val="0"/>
          <w:numId w:val="2"/>
        </w:numPr>
        <w:spacing w:line="400" w:lineRule="exact"/>
        <w:ind w:firstLineChars="0"/>
        <w:rPr>
          <w:rFonts w:ascii="Times New Roman" w:hAnsi="Times New Roman"/>
          <w:sz w:val="24"/>
        </w:rPr>
      </w:pPr>
      <w:r>
        <w:rPr>
          <w:rFonts w:ascii="Times New Roman" w:hint="eastAsia"/>
          <w:sz w:val="24"/>
        </w:rPr>
        <w:t>个人陈述：不超过</w:t>
      </w:r>
      <w:r>
        <w:rPr>
          <w:rFonts w:ascii="Times New Roman" w:hint="eastAsia"/>
          <w:sz w:val="24"/>
        </w:rPr>
        <w:t>1500</w:t>
      </w:r>
      <w:r>
        <w:rPr>
          <w:rFonts w:ascii="Times New Roman" w:hint="eastAsia"/>
          <w:sz w:val="24"/>
        </w:rPr>
        <w:t>字的个人情况介绍，包括但不限于学习、研究、实习和实践经历，以及进一步深造的规划等。</w:t>
      </w:r>
    </w:p>
    <w:p w14:paraId="1C938696" w14:textId="77777777" w:rsidR="005D7456" w:rsidRDefault="00DB735F">
      <w:pPr>
        <w:pStyle w:val="aa"/>
        <w:numPr>
          <w:ilvl w:val="0"/>
          <w:numId w:val="2"/>
        </w:numPr>
        <w:spacing w:line="400" w:lineRule="exact"/>
        <w:ind w:firstLineChars="0"/>
        <w:rPr>
          <w:rFonts w:ascii="Times New Roman" w:hAnsi="Times New Roman"/>
          <w:sz w:val="24"/>
        </w:rPr>
      </w:pPr>
      <w:r>
        <w:rPr>
          <w:rFonts w:ascii="Times New Roman" w:hAnsi="Times New Roman" w:hint="eastAsia"/>
          <w:sz w:val="24"/>
        </w:rPr>
        <w:t>可以提交的其他证明材料，包括：</w:t>
      </w:r>
    </w:p>
    <w:p w14:paraId="629ED6B9" w14:textId="77777777" w:rsidR="005D7456" w:rsidRDefault="00DB735F">
      <w:pPr>
        <w:spacing w:line="400" w:lineRule="exact"/>
        <w:ind w:leftChars="100" w:left="210"/>
        <w:rPr>
          <w:rFonts w:ascii="Times New Roman" w:hAnsi="Times New Roman"/>
          <w:sz w:val="24"/>
        </w:rPr>
      </w:pPr>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w:t>
      </w:r>
      <w:r>
        <w:rPr>
          <w:rFonts w:ascii="Times New Roman" w:hAnsi="Times New Roman"/>
          <w:sz w:val="24"/>
        </w:rPr>
        <w:t>申请人提交学术展示材料一份，在夏令营期间做学术报告使用。材料可以为以下两类中任意一种：</w:t>
      </w:r>
      <w:r>
        <w:rPr>
          <w:rFonts w:ascii="Times New Roman" w:hAnsi="Times New Roman"/>
          <w:sz w:val="24"/>
        </w:rPr>
        <w:t>A)</w:t>
      </w:r>
      <w:r>
        <w:rPr>
          <w:rFonts w:ascii="Times New Roman" w:hAnsi="Times New Roman"/>
          <w:sz w:val="24"/>
        </w:rPr>
        <w:t>体现自身学术水平的代表性学术论文或原创性工作成果一篇</w:t>
      </w:r>
      <w:r>
        <w:rPr>
          <w:rFonts w:ascii="Times New Roman" w:hAnsi="Times New Roman"/>
          <w:sz w:val="24"/>
        </w:rPr>
        <w:t>(</w:t>
      </w:r>
      <w:r>
        <w:rPr>
          <w:rFonts w:ascii="Times New Roman" w:hAnsi="Times New Roman"/>
          <w:sz w:val="24"/>
        </w:rPr>
        <w:t>无论是否发表均可，请尽量控制篇幅，论文最长不得超过</w:t>
      </w:r>
      <w:r>
        <w:rPr>
          <w:rFonts w:ascii="Times New Roman" w:hAnsi="Times New Roman" w:hint="eastAsia"/>
          <w:sz w:val="24"/>
        </w:rPr>
        <w:t>20</w:t>
      </w:r>
      <w:r>
        <w:rPr>
          <w:rFonts w:ascii="Times New Roman" w:hAnsi="Times New Roman"/>
          <w:sz w:val="24"/>
        </w:rPr>
        <w:t>页，</w:t>
      </w:r>
      <w:r>
        <w:rPr>
          <w:rFonts w:ascii="Times New Roman" w:hAnsi="Times New Roman"/>
          <w:sz w:val="24"/>
        </w:rPr>
        <w:t>A4</w:t>
      </w:r>
      <w:r>
        <w:rPr>
          <w:rFonts w:ascii="Times New Roman" w:hAnsi="Times New Roman"/>
          <w:sz w:val="24"/>
        </w:rPr>
        <w:t>纸，小四号字</w:t>
      </w:r>
      <w:r>
        <w:rPr>
          <w:rFonts w:ascii="Times New Roman" w:hAnsi="Times New Roman"/>
          <w:sz w:val="24"/>
        </w:rPr>
        <w:t>)</w:t>
      </w:r>
      <w:r>
        <w:rPr>
          <w:rFonts w:ascii="Times New Roman" w:hAnsi="Times New Roman" w:hint="eastAsia"/>
          <w:sz w:val="24"/>
        </w:rPr>
        <w:t>，如论文已发表，需提供发表版原文（包括目录页）；</w:t>
      </w:r>
      <w:r>
        <w:rPr>
          <w:rFonts w:ascii="Times New Roman" w:hAnsi="Times New Roman"/>
          <w:sz w:val="24"/>
        </w:rPr>
        <w:t>B)</w:t>
      </w:r>
      <w:r>
        <w:rPr>
          <w:rFonts w:ascii="Times New Roman" w:hAnsi="Times New Roman"/>
          <w:sz w:val="24"/>
        </w:rPr>
        <w:t>无学术论文者，可提交未来关于经济</w:t>
      </w:r>
      <w:r>
        <w:rPr>
          <w:rFonts w:ascii="Times New Roman" w:hAnsi="Times New Roman" w:hint="eastAsia"/>
          <w:sz w:val="24"/>
        </w:rPr>
        <w:t>管理</w:t>
      </w:r>
      <w:r>
        <w:rPr>
          <w:rFonts w:ascii="Times New Roman" w:hAnsi="Times New Roman"/>
          <w:sz w:val="24"/>
        </w:rPr>
        <w:t>方面的读书心得、研究展望等报告一份</w:t>
      </w:r>
      <w:r>
        <w:rPr>
          <w:rFonts w:ascii="Times New Roman" w:hAnsi="Times New Roman"/>
          <w:sz w:val="24"/>
        </w:rPr>
        <w:t>(A4</w:t>
      </w:r>
      <w:r>
        <w:rPr>
          <w:rFonts w:ascii="Times New Roman" w:hAnsi="Times New Roman"/>
          <w:sz w:val="24"/>
        </w:rPr>
        <w:t>纸，小四号字</w:t>
      </w:r>
      <w:r>
        <w:rPr>
          <w:rFonts w:ascii="Times New Roman" w:hAnsi="Times New Roman"/>
          <w:sz w:val="24"/>
        </w:rPr>
        <w:t>)</w:t>
      </w:r>
      <w:r>
        <w:rPr>
          <w:rFonts w:ascii="Times New Roman" w:hAnsi="Times New Roman"/>
          <w:sz w:val="24"/>
        </w:rPr>
        <w:t>。如发现抄袭等学术</w:t>
      </w:r>
      <w:r>
        <w:rPr>
          <w:rFonts w:ascii="Times New Roman" w:hAnsi="Times New Roman" w:hint="eastAsia"/>
          <w:sz w:val="24"/>
        </w:rPr>
        <w:t>不端</w:t>
      </w:r>
      <w:r>
        <w:rPr>
          <w:rFonts w:ascii="Times New Roman" w:hAnsi="Times New Roman"/>
          <w:sz w:val="24"/>
        </w:rPr>
        <w:t>问题，将取消入选资格</w:t>
      </w:r>
      <w:r>
        <w:rPr>
          <w:rFonts w:ascii="Times New Roman" w:hAnsi="Times New Roman" w:hint="eastAsia"/>
          <w:sz w:val="24"/>
        </w:rPr>
        <w:t>。</w:t>
      </w:r>
    </w:p>
    <w:p w14:paraId="02A05F53" w14:textId="77777777" w:rsidR="005D7456" w:rsidRDefault="00DB735F">
      <w:pPr>
        <w:spacing w:line="400" w:lineRule="exact"/>
        <w:ind w:leftChars="100" w:left="210"/>
        <w:rPr>
          <w:rFonts w:ascii="Times New Roman" w:hAnsi="Times New Roman"/>
          <w:sz w:val="24"/>
        </w:rPr>
      </w:pPr>
      <w:r>
        <w:rPr>
          <w:rFonts w:ascii="Times New Roman" w:hAnsi="Times New Roman" w:hint="eastAsia"/>
          <w:sz w:val="24"/>
        </w:rPr>
        <w:t>（</w:t>
      </w:r>
      <w:r>
        <w:rPr>
          <w:rFonts w:ascii="Times New Roman" w:hAnsi="Times New Roman" w:hint="eastAsia"/>
          <w:sz w:val="24"/>
        </w:rPr>
        <w:t>2</w:t>
      </w:r>
      <w:r>
        <w:rPr>
          <w:rFonts w:ascii="Times New Roman" w:hAnsi="Times New Roman" w:hint="eastAsia"/>
          <w:sz w:val="24"/>
        </w:rPr>
        <w:t>）与能源与气候经济相关的获奖或资格证书。</w:t>
      </w:r>
    </w:p>
    <w:p w14:paraId="5D75A25B" w14:textId="77777777" w:rsidR="005D7456" w:rsidRDefault="00DB735F">
      <w:pPr>
        <w:spacing w:line="400" w:lineRule="exact"/>
        <w:ind w:leftChars="100" w:left="210"/>
        <w:rPr>
          <w:rFonts w:ascii="Times New Roman" w:hAnsi="Times New Roman"/>
          <w:sz w:val="24"/>
        </w:rPr>
      </w:pPr>
      <w:r>
        <w:rPr>
          <w:rFonts w:ascii="Times New Roman" w:hAnsi="Times New Roman" w:hint="eastAsia"/>
          <w:sz w:val="24"/>
        </w:rPr>
        <w:lastRenderedPageBreak/>
        <w:t>（</w:t>
      </w:r>
      <w:r>
        <w:rPr>
          <w:rFonts w:ascii="Times New Roman" w:hAnsi="Times New Roman" w:hint="eastAsia"/>
          <w:sz w:val="24"/>
        </w:rPr>
        <w:t>3</w:t>
      </w:r>
      <w:r>
        <w:rPr>
          <w:rFonts w:ascii="Times New Roman" w:hAnsi="Times New Roman" w:hint="eastAsia"/>
          <w:sz w:val="24"/>
        </w:rPr>
        <w:t>）各类英语考试成绩单。</w:t>
      </w:r>
    </w:p>
    <w:p w14:paraId="04E2678A" w14:textId="77777777" w:rsidR="005D7456" w:rsidRDefault="00DB735F">
      <w:pPr>
        <w:spacing w:line="400" w:lineRule="exact"/>
        <w:ind w:leftChars="100" w:left="210"/>
        <w:rPr>
          <w:rFonts w:ascii="Times New Roman" w:hAnsi="Times New Roman"/>
          <w:sz w:val="24"/>
        </w:rPr>
      </w:pPr>
      <w:r>
        <w:rPr>
          <w:rFonts w:ascii="Times New Roman" w:hAnsi="Times New Roman" w:hint="eastAsia"/>
          <w:sz w:val="24"/>
        </w:rPr>
        <w:t>（</w:t>
      </w:r>
      <w:r>
        <w:rPr>
          <w:rFonts w:ascii="Times New Roman" w:hAnsi="Times New Roman" w:hint="eastAsia"/>
          <w:sz w:val="24"/>
        </w:rPr>
        <w:t>4</w:t>
      </w:r>
      <w:r>
        <w:rPr>
          <w:rFonts w:ascii="Times New Roman" w:hAnsi="Times New Roman" w:hint="eastAsia"/>
          <w:sz w:val="24"/>
        </w:rPr>
        <w:t>）计算机水平考试成绩单。</w:t>
      </w:r>
    </w:p>
    <w:p w14:paraId="7CAAC184" w14:textId="5B8A7402" w:rsidR="005D7456" w:rsidRDefault="00DB735F">
      <w:pPr>
        <w:spacing w:line="400" w:lineRule="exact"/>
        <w:ind w:firstLineChars="200" w:firstLine="480"/>
        <w:rPr>
          <w:rFonts w:ascii="Times New Roman" w:hAnsi="Times New Roman"/>
          <w:sz w:val="24"/>
        </w:rPr>
      </w:pPr>
      <w:r>
        <w:rPr>
          <w:rFonts w:ascii="Times New Roman" w:hAnsi="Times New Roman" w:hint="eastAsia"/>
          <w:sz w:val="24"/>
        </w:rPr>
        <w:t>申请材料请按上述清单顺序提供电子</w:t>
      </w:r>
      <w:r>
        <w:rPr>
          <w:rFonts w:ascii="Times New Roman" w:hAnsi="Times New Roman" w:hint="eastAsia"/>
          <w:sz w:val="24"/>
        </w:rPr>
        <w:t>P</w:t>
      </w:r>
      <w:r>
        <w:rPr>
          <w:rFonts w:ascii="Times New Roman" w:hAnsi="Times New Roman"/>
          <w:sz w:val="24"/>
        </w:rPr>
        <w:t>DF</w:t>
      </w:r>
      <w:r>
        <w:rPr>
          <w:rFonts w:ascii="Times New Roman" w:hAnsi="Times New Roman" w:hint="eastAsia"/>
          <w:sz w:val="24"/>
        </w:rPr>
        <w:t>版本，若上述申请材料不全，将不予受理；申请材料应尽量简明。</w:t>
      </w:r>
    </w:p>
    <w:p w14:paraId="3DCEE17C" w14:textId="77777777" w:rsidR="005D7456" w:rsidRDefault="005D7456">
      <w:pPr>
        <w:spacing w:line="400" w:lineRule="exact"/>
        <w:rPr>
          <w:rFonts w:ascii="Times New Roman" w:hAnsi="Times New Roman"/>
          <w:sz w:val="24"/>
        </w:rPr>
      </w:pPr>
    </w:p>
    <w:p w14:paraId="44AD27B1" w14:textId="77777777" w:rsidR="005D7456" w:rsidRDefault="00DB735F">
      <w:pPr>
        <w:spacing w:line="400" w:lineRule="exact"/>
        <w:rPr>
          <w:rFonts w:ascii="Times New Roman" w:hAnsi="Times New Roman"/>
          <w:b/>
          <w:sz w:val="24"/>
        </w:rPr>
      </w:pPr>
      <w:r>
        <w:rPr>
          <w:rFonts w:ascii="Times New Roman" w:hint="eastAsia"/>
          <w:b/>
          <w:sz w:val="24"/>
        </w:rPr>
        <w:t>三、其他注意事项</w:t>
      </w:r>
    </w:p>
    <w:p w14:paraId="41D87C61" w14:textId="1DDE5B95" w:rsidR="005D7456" w:rsidRDefault="00DB735F">
      <w:pPr>
        <w:pStyle w:val="aa"/>
        <w:numPr>
          <w:ilvl w:val="0"/>
          <w:numId w:val="3"/>
        </w:numPr>
        <w:spacing w:line="400" w:lineRule="exact"/>
        <w:ind w:firstLineChars="0"/>
        <w:rPr>
          <w:rFonts w:ascii="Times New Roman" w:hAnsi="Times New Roman"/>
          <w:color w:val="000000" w:themeColor="text1"/>
          <w:sz w:val="24"/>
        </w:rPr>
      </w:pPr>
      <w:r>
        <w:rPr>
          <w:rFonts w:ascii="Times New Roman" w:hAnsi="Times New Roman" w:hint="eastAsia"/>
          <w:color w:val="000000" w:themeColor="text1"/>
          <w:sz w:val="24"/>
        </w:rPr>
        <w:t>申请截止时间及材料提交方式：请务必在</w:t>
      </w:r>
      <w:r>
        <w:rPr>
          <w:rFonts w:ascii="Times New Roman" w:hAnsi="Times New Roman" w:hint="eastAsia"/>
          <w:color w:val="000000" w:themeColor="text1"/>
          <w:sz w:val="24"/>
        </w:rPr>
        <w:t>20</w:t>
      </w:r>
      <w:r>
        <w:rPr>
          <w:rFonts w:ascii="Times New Roman" w:hAnsi="Times New Roman"/>
          <w:color w:val="000000" w:themeColor="text1"/>
          <w:sz w:val="24"/>
        </w:rPr>
        <w:t>2</w:t>
      </w:r>
      <w:r w:rsidR="008852D6">
        <w:rPr>
          <w:rFonts w:ascii="Times New Roman" w:hAnsi="Times New Roman"/>
          <w:color w:val="000000" w:themeColor="text1"/>
          <w:sz w:val="24"/>
        </w:rPr>
        <w:t>2</w:t>
      </w:r>
      <w:r>
        <w:rPr>
          <w:rFonts w:ascii="Times New Roman" w:hAnsi="Times New Roman" w:hint="eastAsia"/>
          <w:color w:val="000000" w:themeColor="text1"/>
          <w:sz w:val="24"/>
        </w:rPr>
        <w:t>年</w:t>
      </w:r>
      <w:r>
        <w:rPr>
          <w:rFonts w:ascii="Times New Roman" w:hAnsi="Times New Roman"/>
          <w:color w:val="000000" w:themeColor="text1"/>
          <w:sz w:val="24"/>
        </w:rPr>
        <w:t>6</w:t>
      </w:r>
      <w:r>
        <w:rPr>
          <w:rFonts w:ascii="Times New Roman" w:hAnsi="Times New Roman" w:hint="eastAsia"/>
          <w:color w:val="000000" w:themeColor="text1"/>
          <w:sz w:val="24"/>
        </w:rPr>
        <w:t>月</w:t>
      </w:r>
      <w:r>
        <w:rPr>
          <w:rFonts w:ascii="Times New Roman" w:hAnsi="Times New Roman"/>
          <w:color w:val="000000" w:themeColor="text1"/>
          <w:sz w:val="24"/>
        </w:rPr>
        <w:t>2</w:t>
      </w:r>
      <w:r w:rsidR="008852D6">
        <w:rPr>
          <w:rFonts w:ascii="Times New Roman" w:hAnsi="Times New Roman"/>
          <w:color w:val="000000" w:themeColor="text1"/>
          <w:sz w:val="24"/>
        </w:rPr>
        <w:t>4</w:t>
      </w:r>
      <w:r>
        <w:rPr>
          <w:rFonts w:ascii="Times New Roman" w:hAnsi="Times New Roman" w:hint="eastAsia"/>
          <w:color w:val="000000" w:themeColor="text1"/>
          <w:sz w:val="24"/>
        </w:rPr>
        <w:t>日之前（以邮件日期为准）将申请材料通过电子邮件发给袁潇晨老师（邮件主题为“姓名</w:t>
      </w:r>
      <w:r>
        <w:rPr>
          <w:rFonts w:ascii="Times New Roman" w:hAnsi="Times New Roman" w:hint="eastAsia"/>
          <w:color w:val="000000" w:themeColor="text1"/>
          <w:sz w:val="24"/>
        </w:rPr>
        <w:t>+</w:t>
      </w:r>
      <w:r>
        <w:rPr>
          <w:rFonts w:ascii="Times New Roman" w:hAnsi="Times New Roman" w:hint="eastAsia"/>
          <w:color w:val="000000" w:themeColor="text1"/>
          <w:sz w:val="24"/>
        </w:rPr>
        <w:t>学校</w:t>
      </w:r>
      <w:r>
        <w:rPr>
          <w:rFonts w:ascii="Times New Roman" w:hAnsi="Times New Roman" w:hint="eastAsia"/>
          <w:color w:val="000000" w:themeColor="text1"/>
          <w:sz w:val="24"/>
        </w:rPr>
        <w:t>+</w:t>
      </w:r>
      <w:r>
        <w:rPr>
          <w:rFonts w:ascii="Times New Roman" w:hAnsi="Times New Roman" w:hint="eastAsia"/>
          <w:color w:val="000000" w:themeColor="text1"/>
          <w:sz w:val="24"/>
        </w:rPr>
        <w:t>专业</w:t>
      </w:r>
      <w:r>
        <w:rPr>
          <w:rFonts w:ascii="Times New Roman" w:hAnsi="Times New Roman" w:hint="eastAsia"/>
          <w:color w:val="000000" w:themeColor="text1"/>
          <w:sz w:val="24"/>
        </w:rPr>
        <w:t>+20</w:t>
      </w:r>
      <w:r>
        <w:rPr>
          <w:rFonts w:ascii="Times New Roman" w:hAnsi="Times New Roman"/>
          <w:color w:val="000000" w:themeColor="text1"/>
          <w:sz w:val="24"/>
        </w:rPr>
        <w:t>2</w:t>
      </w:r>
      <w:r w:rsidR="008852D6">
        <w:rPr>
          <w:rFonts w:ascii="Times New Roman" w:hAnsi="Times New Roman"/>
          <w:color w:val="000000" w:themeColor="text1"/>
          <w:sz w:val="24"/>
        </w:rPr>
        <w:t>2</w:t>
      </w:r>
      <w:r>
        <w:rPr>
          <w:rFonts w:ascii="Times New Roman" w:hAnsi="Times New Roman" w:hint="eastAsia"/>
          <w:color w:val="000000" w:themeColor="text1"/>
          <w:sz w:val="24"/>
        </w:rPr>
        <w:t>年北京理工大学能源与气候经济夏令营报名”，如“张三</w:t>
      </w:r>
      <w:r>
        <w:rPr>
          <w:rFonts w:ascii="Times New Roman" w:hAnsi="Times New Roman" w:hint="eastAsia"/>
          <w:color w:val="000000" w:themeColor="text1"/>
          <w:sz w:val="24"/>
        </w:rPr>
        <w:t>+</w:t>
      </w:r>
      <w:r>
        <w:rPr>
          <w:rFonts w:ascii="Times New Roman" w:hAnsi="Times New Roman" w:hint="eastAsia"/>
          <w:color w:val="000000" w:themeColor="text1"/>
          <w:sz w:val="24"/>
        </w:rPr>
        <w:t>北京师范大学</w:t>
      </w:r>
      <w:r>
        <w:rPr>
          <w:rFonts w:ascii="Times New Roman" w:hAnsi="Times New Roman" w:hint="eastAsia"/>
          <w:color w:val="000000" w:themeColor="text1"/>
          <w:sz w:val="24"/>
        </w:rPr>
        <w:t>+</w:t>
      </w:r>
      <w:r>
        <w:rPr>
          <w:rFonts w:ascii="Times New Roman" w:hAnsi="Times New Roman" w:hint="eastAsia"/>
          <w:color w:val="000000" w:themeColor="text1"/>
          <w:sz w:val="24"/>
        </w:rPr>
        <w:t>经济学专业</w:t>
      </w:r>
      <w:r>
        <w:rPr>
          <w:rFonts w:ascii="Times New Roman" w:hAnsi="Times New Roman" w:hint="eastAsia"/>
          <w:color w:val="000000" w:themeColor="text1"/>
          <w:sz w:val="24"/>
        </w:rPr>
        <w:t>+20</w:t>
      </w:r>
      <w:r>
        <w:rPr>
          <w:rFonts w:ascii="Times New Roman" w:hAnsi="Times New Roman"/>
          <w:color w:val="000000" w:themeColor="text1"/>
          <w:sz w:val="24"/>
        </w:rPr>
        <w:t>2</w:t>
      </w:r>
      <w:r w:rsidR="008852D6">
        <w:rPr>
          <w:rFonts w:ascii="Times New Roman" w:hAnsi="Times New Roman"/>
          <w:color w:val="000000" w:themeColor="text1"/>
          <w:sz w:val="24"/>
        </w:rPr>
        <w:t>2</w:t>
      </w:r>
      <w:r>
        <w:rPr>
          <w:rFonts w:ascii="Times New Roman" w:hAnsi="Times New Roman" w:hint="eastAsia"/>
          <w:color w:val="000000" w:themeColor="text1"/>
          <w:sz w:val="24"/>
        </w:rPr>
        <w:t>年北京理工大学能源与气候经济夏令营报名”），电子邮箱地址：</w:t>
      </w:r>
      <w:r>
        <w:rPr>
          <w:rFonts w:ascii="Times New Roman" w:hAnsi="Times New Roman" w:hint="eastAsia"/>
          <w:color w:val="000000" w:themeColor="text1"/>
          <w:sz w:val="24"/>
        </w:rPr>
        <w:t>xiaochen</w:t>
      </w:r>
      <w:r>
        <w:rPr>
          <w:rFonts w:ascii="Times New Roman" w:hAnsi="Times New Roman"/>
          <w:color w:val="000000" w:themeColor="text1"/>
          <w:sz w:val="24"/>
        </w:rPr>
        <w:t>.yuan@outlook.com</w:t>
      </w:r>
      <w:r>
        <w:rPr>
          <w:rFonts w:ascii="Times New Roman" w:hAnsi="Times New Roman" w:hint="eastAsia"/>
          <w:color w:val="000000" w:themeColor="text1"/>
          <w:sz w:val="24"/>
        </w:rPr>
        <w:t>。</w:t>
      </w:r>
    </w:p>
    <w:p w14:paraId="29286F3B" w14:textId="77777777" w:rsidR="005D7456" w:rsidRDefault="00DB735F">
      <w:pPr>
        <w:pStyle w:val="aa"/>
        <w:numPr>
          <w:ilvl w:val="0"/>
          <w:numId w:val="3"/>
        </w:numPr>
        <w:spacing w:line="400" w:lineRule="exact"/>
        <w:ind w:firstLineChars="0"/>
        <w:rPr>
          <w:rFonts w:ascii="Times New Roman" w:hAnsi="Times New Roman"/>
          <w:sz w:val="24"/>
        </w:rPr>
      </w:pPr>
      <w:r>
        <w:rPr>
          <w:rFonts w:ascii="Times New Roman" w:hAnsi="Times New Roman" w:hint="eastAsia"/>
          <w:sz w:val="24"/>
        </w:rPr>
        <w:t>夏令营的具体日程安排及参营要求将在录取名单公布后告知。</w:t>
      </w:r>
    </w:p>
    <w:p w14:paraId="210E5B5C" w14:textId="403EC2F5" w:rsidR="005D7456" w:rsidRPr="00DB735F" w:rsidRDefault="00DB735F" w:rsidP="00DB735F">
      <w:pPr>
        <w:pStyle w:val="aa"/>
        <w:numPr>
          <w:ilvl w:val="0"/>
          <w:numId w:val="3"/>
        </w:numPr>
        <w:spacing w:line="400" w:lineRule="exact"/>
        <w:ind w:firstLineChars="0"/>
        <w:rPr>
          <w:rFonts w:ascii="Times New Roman" w:hAnsi="Times New Roman"/>
          <w:sz w:val="24"/>
        </w:rPr>
      </w:pPr>
      <w:r>
        <w:rPr>
          <w:rFonts w:ascii="Times New Roman" w:hAnsi="Times New Roman" w:hint="eastAsia"/>
          <w:sz w:val="24"/>
        </w:rPr>
        <w:t>营员报到后，要求全程参加夏令营的所有活动。</w:t>
      </w:r>
    </w:p>
    <w:p w14:paraId="090BB219" w14:textId="77777777" w:rsidR="00DB735F" w:rsidRDefault="00DB735F">
      <w:pPr>
        <w:spacing w:line="400" w:lineRule="exact"/>
        <w:ind w:firstLineChars="200" w:firstLine="480"/>
        <w:rPr>
          <w:rFonts w:ascii="Times New Roman" w:hAnsi="Times New Roman"/>
          <w:color w:val="000000" w:themeColor="text1"/>
          <w:sz w:val="24"/>
        </w:rPr>
      </w:pPr>
    </w:p>
    <w:p w14:paraId="21141DA4" w14:textId="36033F45" w:rsidR="00DB735F" w:rsidRDefault="00DB735F" w:rsidP="00DB735F">
      <w:pPr>
        <w:spacing w:line="400" w:lineRule="exact"/>
        <w:ind w:firstLineChars="200" w:firstLine="480"/>
        <w:rPr>
          <w:rFonts w:ascii="Times New Roman" w:hAnsi="Times New Roman"/>
          <w:color w:val="000000" w:themeColor="text1"/>
          <w:sz w:val="24"/>
        </w:rPr>
      </w:pPr>
      <w:r>
        <w:rPr>
          <w:rFonts w:ascii="Times New Roman" w:hAnsi="Times New Roman" w:hint="eastAsia"/>
          <w:color w:val="000000" w:themeColor="text1"/>
          <w:sz w:val="24"/>
        </w:rPr>
        <w:t>各项未尽事宜，请咨询袁潇晨老师。</w:t>
      </w:r>
    </w:p>
    <w:p w14:paraId="2693A182" w14:textId="580709E9" w:rsidR="005D7456" w:rsidRDefault="00DB735F" w:rsidP="00DB735F">
      <w:pPr>
        <w:spacing w:line="400" w:lineRule="exact"/>
        <w:ind w:firstLineChars="200" w:firstLine="480"/>
        <w:rPr>
          <w:rFonts w:ascii="Times New Roman" w:hAnsi="Times New Roman"/>
          <w:color w:val="000000" w:themeColor="text1"/>
          <w:sz w:val="24"/>
        </w:rPr>
      </w:pPr>
      <w:r>
        <w:rPr>
          <w:rFonts w:ascii="Times New Roman" w:hAnsi="Times New Roman" w:hint="eastAsia"/>
          <w:color w:val="000000" w:themeColor="text1"/>
          <w:sz w:val="24"/>
        </w:rPr>
        <w:t>电话：</w:t>
      </w:r>
      <w:r>
        <w:rPr>
          <w:rFonts w:ascii="Times New Roman" w:hAnsi="Times New Roman" w:hint="eastAsia"/>
          <w:color w:val="000000" w:themeColor="text1"/>
          <w:sz w:val="24"/>
        </w:rPr>
        <w:t>010-6891</w:t>
      </w:r>
      <w:r>
        <w:rPr>
          <w:rFonts w:ascii="Times New Roman" w:hAnsi="Times New Roman"/>
          <w:color w:val="000000" w:themeColor="text1"/>
          <w:sz w:val="24"/>
        </w:rPr>
        <w:t>8830</w:t>
      </w:r>
      <w:r>
        <w:rPr>
          <w:rFonts w:ascii="Times New Roman" w:hAnsi="Times New Roman" w:hint="eastAsia"/>
          <w:color w:val="000000" w:themeColor="text1"/>
          <w:sz w:val="24"/>
        </w:rPr>
        <w:t>；邮箱：</w:t>
      </w:r>
      <w:r w:rsidRPr="00DB735F">
        <w:rPr>
          <w:rFonts w:ascii="Times New Roman" w:hAnsi="Times New Roman" w:hint="eastAsia"/>
          <w:color w:val="000000" w:themeColor="text1"/>
          <w:sz w:val="24"/>
        </w:rPr>
        <w:t>yuanxc</w:t>
      </w:r>
      <w:r w:rsidRPr="00DB735F">
        <w:rPr>
          <w:rFonts w:ascii="Times New Roman" w:hAnsi="Times New Roman"/>
          <w:color w:val="000000" w:themeColor="text1"/>
          <w:sz w:val="24"/>
        </w:rPr>
        <w:t>@bit.edu.cn</w:t>
      </w:r>
    </w:p>
    <w:p w14:paraId="595171B2" w14:textId="77777777" w:rsidR="00DB735F" w:rsidRPr="00DB735F" w:rsidRDefault="00DB735F" w:rsidP="00DB735F">
      <w:pPr>
        <w:spacing w:line="400" w:lineRule="exact"/>
        <w:ind w:firstLineChars="200" w:firstLine="480"/>
        <w:rPr>
          <w:rFonts w:ascii="Times New Roman" w:hAnsi="Times New Roman"/>
          <w:color w:val="000000" w:themeColor="text1"/>
          <w:sz w:val="24"/>
        </w:rPr>
      </w:pPr>
    </w:p>
    <w:p w14:paraId="08A7CFE5" w14:textId="77777777" w:rsidR="005D7456" w:rsidRDefault="00DB735F">
      <w:pPr>
        <w:spacing w:line="400" w:lineRule="exact"/>
        <w:ind w:firstLineChars="2100" w:firstLine="5040"/>
        <w:rPr>
          <w:rFonts w:ascii="Times New Roman" w:hAnsi="Times New Roman"/>
          <w:sz w:val="24"/>
        </w:rPr>
      </w:pPr>
      <w:r>
        <w:rPr>
          <w:rFonts w:ascii="Times New Roman" w:hAnsi="Times New Roman" w:hint="eastAsia"/>
          <w:sz w:val="24"/>
        </w:rPr>
        <w:t>北京理工大学管理与经济学院</w:t>
      </w:r>
    </w:p>
    <w:p w14:paraId="28DF4B9A" w14:textId="64FF972B" w:rsidR="005D7456" w:rsidRDefault="00DB735F">
      <w:pPr>
        <w:spacing w:line="400" w:lineRule="exact"/>
        <w:ind w:firstLineChars="2600" w:firstLine="6240"/>
        <w:rPr>
          <w:rFonts w:ascii="Times New Roman" w:hAnsi="Times New Roman"/>
          <w:sz w:val="24"/>
        </w:rPr>
      </w:pPr>
      <w:r>
        <w:rPr>
          <w:rFonts w:ascii="Times New Roman" w:hAnsi="Times New Roman" w:hint="eastAsia"/>
          <w:sz w:val="24"/>
        </w:rPr>
        <w:t>20</w:t>
      </w:r>
      <w:r>
        <w:rPr>
          <w:rFonts w:ascii="Times New Roman" w:hAnsi="Times New Roman"/>
          <w:sz w:val="24"/>
        </w:rPr>
        <w:t>2</w:t>
      </w:r>
      <w:r w:rsidR="008852D6">
        <w:rPr>
          <w:rFonts w:ascii="Times New Roman" w:hAnsi="Times New Roman"/>
          <w:sz w:val="24"/>
        </w:rPr>
        <w:t>2</w:t>
      </w:r>
      <w:r>
        <w:rPr>
          <w:rFonts w:ascii="Times New Roman" w:hAnsi="Times New Roman" w:hint="eastAsia"/>
          <w:sz w:val="24"/>
        </w:rPr>
        <w:t>年</w:t>
      </w:r>
      <w:r>
        <w:rPr>
          <w:rFonts w:ascii="Times New Roman" w:hAnsi="Times New Roman"/>
          <w:sz w:val="24"/>
        </w:rPr>
        <w:t>6</w:t>
      </w:r>
      <w:r>
        <w:rPr>
          <w:rFonts w:ascii="Times New Roman" w:hAnsi="Times New Roman" w:hint="eastAsia"/>
          <w:sz w:val="24"/>
        </w:rPr>
        <w:t>月</w:t>
      </w:r>
    </w:p>
    <w:p w14:paraId="5B18BFFF" w14:textId="77777777" w:rsidR="00FC5FAB" w:rsidRDefault="00FC5FAB" w:rsidP="00412276">
      <w:pPr>
        <w:spacing w:line="400" w:lineRule="exact"/>
        <w:rPr>
          <w:rFonts w:ascii="Times New Roman" w:hAnsi="Times New Roman"/>
          <w:sz w:val="24"/>
        </w:rPr>
      </w:pPr>
    </w:p>
    <w:p w14:paraId="3C572842" w14:textId="795F60FD" w:rsidR="00412276" w:rsidRDefault="00D93EEE" w:rsidP="00412276">
      <w:pPr>
        <w:spacing w:line="400" w:lineRule="exact"/>
        <w:rPr>
          <w:rFonts w:ascii="Times New Roman" w:hAnsi="Times New Roman"/>
          <w:sz w:val="24"/>
        </w:rPr>
      </w:pPr>
      <w:r>
        <w:rPr>
          <w:rFonts w:ascii="Times New Roman" w:hAnsi="Times New Roman" w:hint="eastAsia"/>
          <w:sz w:val="24"/>
        </w:rPr>
        <w:t>附录</w:t>
      </w:r>
      <w:r w:rsidR="00412276">
        <w:rPr>
          <w:rFonts w:ascii="Times New Roman" w:hAnsi="Times New Roman" w:hint="eastAsia"/>
          <w:sz w:val="24"/>
        </w:rPr>
        <w:t>：</w:t>
      </w:r>
      <w:r>
        <w:rPr>
          <w:rFonts w:ascii="Times New Roman" w:hAnsi="Times New Roman" w:hint="eastAsia"/>
          <w:sz w:val="24"/>
        </w:rPr>
        <w:t>能源与气候经济学科</w:t>
      </w:r>
      <w:r w:rsidR="00412276">
        <w:rPr>
          <w:rFonts w:ascii="Times New Roman" w:hAnsi="Times New Roman" w:hint="eastAsia"/>
          <w:sz w:val="24"/>
        </w:rPr>
        <w:t>简介</w:t>
      </w:r>
    </w:p>
    <w:p w14:paraId="00F7E89B" w14:textId="7B09EBC8" w:rsidR="00D93EEE" w:rsidRDefault="00D93EEE" w:rsidP="00D93EEE">
      <w:pPr>
        <w:spacing w:line="400" w:lineRule="exact"/>
        <w:ind w:firstLineChars="200" w:firstLine="480"/>
        <w:rPr>
          <w:rFonts w:ascii="Times New Roman" w:hAnsi="Times New Roman"/>
          <w:sz w:val="24"/>
        </w:rPr>
      </w:pPr>
      <w:r>
        <w:rPr>
          <w:rFonts w:ascii="Times New Roman" w:hAnsi="Times New Roman" w:hint="eastAsia"/>
          <w:sz w:val="24"/>
        </w:rPr>
        <w:t>北京理工大学能源与气候经济学科依托于学校能源与环境政策研究中心</w:t>
      </w:r>
      <w:r w:rsidR="003D582A">
        <w:rPr>
          <w:rFonts w:ascii="Times New Roman" w:hAnsi="Times New Roman" w:hint="eastAsia"/>
          <w:sz w:val="24"/>
        </w:rPr>
        <w:t>（以下简称“中心”）</w:t>
      </w:r>
      <w:r w:rsidR="007F5F7A">
        <w:rPr>
          <w:rFonts w:ascii="Times New Roman" w:hAnsi="Times New Roman" w:hint="eastAsia"/>
          <w:sz w:val="24"/>
        </w:rPr>
        <w:t>。</w:t>
      </w:r>
      <w:r>
        <w:rPr>
          <w:rFonts w:ascii="Times New Roman" w:hAnsi="Times New Roman" w:hint="eastAsia"/>
          <w:sz w:val="24"/>
        </w:rPr>
        <w:t>中心起源于</w:t>
      </w:r>
      <w:r>
        <w:rPr>
          <w:rFonts w:ascii="Times New Roman" w:hAnsi="Times New Roman" w:hint="eastAsia"/>
          <w:sz w:val="24"/>
        </w:rPr>
        <w:t>20</w:t>
      </w:r>
      <w:r>
        <w:rPr>
          <w:rFonts w:ascii="Times New Roman" w:hAnsi="Times New Roman" w:hint="eastAsia"/>
          <w:sz w:val="24"/>
        </w:rPr>
        <w:t>世纪</w:t>
      </w:r>
      <w:r>
        <w:rPr>
          <w:rFonts w:ascii="Times New Roman" w:hAnsi="Times New Roman" w:hint="eastAsia"/>
          <w:sz w:val="24"/>
        </w:rPr>
        <w:t>90</w:t>
      </w:r>
      <w:r>
        <w:rPr>
          <w:rFonts w:ascii="Times New Roman" w:hAnsi="Times New Roman" w:hint="eastAsia"/>
          <w:sz w:val="24"/>
        </w:rPr>
        <w:t>年代魏一鸣教授在中国科学院的资源与环境复杂系统建模研究团队。</w:t>
      </w:r>
      <w:r>
        <w:rPr>
          <w:rFonts w:ascii="Times New Roman" w:hAnsi="Times New Roman" w:hint="eastAsia"/>
          <w:sz w:val="24"/>
        </w:rPr>
        <w:t>2009</w:t>
      </w:r>
      <w:r>
        <w:rPr>
          <w:rFonts w:ascii="Times New Roman" w:hAnsi="Times New Roman" w:hint="eastAsia"/>
          <w:sz w:val="24"/>
        </w:rPr>
        <w:t>年，团队大部分成员</w:t>
      </w:r>
      <w:r w:rsidR="003D582A">
        <w:rPr>
          <w:rFonts w:ascii="Times New Roman" w:hAnsi="Times New Roman" w:hint="eastAsia"/>
          <w:sz w:val="24"/>
        </w:rPr>
        <w:t>应邀</w:t>
      </w:r>
      <w:r>
        <w:rPr>
          <w:rFonts w:ascii="Times New Roman" w:hAnsi="Times New Roman" w:hint="eastAsia"/>
          <w:sz w:val="24"/>
        </w:rPr>
        <w:t>调入北京理工大学，继续开展“能源经济与气候政策”研究</w:t>
      </w:r>
      <w:r w:rsidR="003D582A">
        <w:rPr>
          <w:rFonts w:ascii="Times New Roman" w:hAnsi="Times New Roman" w:hint="eastAsia"/>
          <w:sz w:val="24"/>
        </w:rPr>
        <w:t>。同年，</w:t>
      </w:r>
      <w:r>
        <w:rPr>
          <w:rFonts w:ascii="Times New Roman" w:hAnsi="Times New Roman" w:hint="eastAsia"/>
          <w:sz w:val="24"/>
        </w:rPr>
        <w:t>学校批准成立能源与环境政策研究中心（</w:t>
      </w:r>
      <w:r>
        <w:rPr>
          <w:rFonts w:ascii="Times New Roman" w:hAnsi="Times New Roman" w:hint="eastAsia"/>
          <w:sz w:val="24"/>
        </w:rPr>
        <w:t>CEEP</w:t>
      </w:r>
      <w:r>
        <w:rPr>
          <w:rFonts w:ascii="Times New Roman" w:hAnsi="Times New Roman" w:hint="eastAsia"/>
          <w:sz w:val="24"/>
        </w:rPr>
        <w:t>）。</w:t>
      </w:r>
      <w:r>
        <w:rPr>
          <w:rFonts w:ascii="Times New Roman" w:hAnsi="Times New Roman" w:hint="eastAsia"/>
          <w:sz w:val="24"/>
        </w:rPr>
        <w:t>2015</w:t>
      </w:r>
      <w:r>
        <w:rPr>
          <w:rFonts w:ascii="Times New Roman" w:hAnsi="Times New Roman" w:hint="eastAsia"/>
          <w:sz w:val="24"/>
        </w:rPr>
        <w:t>年团队获批成为国家自然科学基金创新研究群体，</w:t>
      </w:r>
      <w:r>
        <w:rPr>
          <w:rFonts w:ascii="Times New Roman" w:hAnsi="Times New Roman" w:hint="eastAsia"/>
          <w:sz w:val="24"/>
        </w:rPr>
        <w:t>2016</w:t>
      </w:r>
      <w:r>
        <w:rPr>
          <w:rFonts w:ascii="Times New Roman" w:hAnsi="Times New Roman" w:hint="eastAsia"/>
          <w:sz w:val="24"/>
        </w:rPr>
        <w:t>年</w:t>
      </w:r>
      <w:r w:rsidR="003D582A">
        <w:rPr>
          <w:rFonts w:ascii="Times New Roman" w:hAnsi="Times New Roman" w:hint="eastAsia"/>
          <w:sz w:val="24"/>
        </w:rPr>
        <w:t>中心实验室</w:t>
      </w:r>
      <w:r>
        <w:rPr>
          <w:rFonts w:ascii="Times New Roman" w:hAnsi="Times New Roman" w:hint="eastAsia"/>
          <w:sz w:val="24"/>
        </w:rPr>
        <w:t>被认定为“能源经济与环境管理北京市重点实验室</w:t>
      </w:r>
      <w:r w:rsidR="003D582A">
        <w:rPr>
          <w:rFonts w:ascii="Times New Roman" w:hAnsi="Times New Roman" w:hint="eastAsia"/>
          <w:sz w:val="24"/>
        </w:rPr>
        <w:t>（首批智库型）</w:t>
      </w:r>
      <w:r>
        <w:rPr>
          <w:rFonts w:ascii="Times New Roman" w:hAnsi="Times New Roman" w:hint="eastAsia"/>
          <w:sz w:val="24"/>
        </w:rPr>
        <w:t>”</w:t>
      </w:r>
      <w:r w:rsidR="003D582A">
        <w:rPr>
          <w:rFonts w:ascii="Times New Roman" w:hAnsi="Times New Roman" w:hint="eastAsia"/>
          <w:sz w:val="24"/>
        </w:rPr>
        <w:t>。中心拥有一支长期在能源气候领域耕耘的研究队伍，其中</w:t>
      </w:r>
      <w:r>
        <w:rPr>
          <w:rFonts w:ascii="Times New Roman" w:hAnsi="Times New Roman" w:hint="eastAsia"/>
          <w:sz w:val="24"/>
        </w:rPr>
        <w:t>长江学者特聘教授</w:t>
      </w:r>
      <w:r>
        <w:rPr>
          <w:rFonts w:ascii="Times New Roman" w:hAnsi="Times New Roman"/>
          <w:sz w:val="24"/>
        </w:rPr>
        <w:t>3</w:t>
      </w:r>
      <w:r>
        <w:rPr>
          <w:rFonts w:ascii="Times New Roman" w:hAnsi="Times New Roman" w:hint="eastAsia"/>
          <w:sz w:val="24"/>
        </w:rPr>
        <w:t>人，国家杰出青年科学基金</w:t>
      </w:r>
      <w:r w:rsidR="003D582A">
        <w:rPr>
          <w:rFonts w:ascii="Times New Roman" w:hAnsi="Times New Roman" w:hint="eastAsia"/>
          <w:sz w:val="24"/>
        </w:rPr>
        <w:t>项目</w:t>
      </w:r>
      <w:r>
        <w:rPr>
          <w:rFonts w:ascii="Times New Roman" w:hAnsi="Times New Roman" w:hint="eastAsia"/>
          <w:sz w:val="24"/>
        </w:rPr>
        <w:t>获得者</w:t>
      </w:r>
      <w:r>
        <w:rPr>
          <w:rFonts w:ascii="Times New Roman" w:hAnsi="Times New Roman"/>
          <w:sz w:val="24"/>
        </w:rPr>
        <w:t>3</w:t>
      </w:r>
      <w:r>
        <w:rPr>
          <w:rFonts w:ascii="Times New Roman" w:hAnsi="Times New Roman" w:hint="eastAsia"/>
          <w:sz w:val="24"/>
        </w:rPr>
        <w:t>人，国家优秀青年科学基金</w:t>
      </w:r>
      <w:r w:rsidR="003D582A">
        <w:rPr>
          <w:rFonts w:ascii="Times New Roman" w:hAnsi="Times New Roman" w:hint="eastAsia"/>
          <w:sz w:val="24"/>
        </w:rPr>
        <w:t>项目</w:t>
      </w:r>
      <w:r>
        <w:rPr>
          <w:rFonts w:ascii="Times New Roman" w:hAnsi="Times New Roman" w:hint="eastAsia"/>
          <w:sz w:val="24"/>
        </w:rPr>
        <w:t>获得者</w:t>
      </w:r>
      <w:r>
        <w:rPr>
          <w:rFonts w:ascii="Times New Roman" w:hAnsi="Times New Roman"/>
          <w:sz w:val="24"/>
        </w:rPr>
        <w:t>4</w:t>
      </w:r>
      <w:r>
        <w:rPr>
          <w:rFonts w:ascii="Times New Roman" w:hAnsi="Times New Roman" w:hint="eastAsia"/>
          <w:sz w:val="24"/>
        </w:rPr>
        <w:t>人，青年长江学者</w:t>
      </w:r>
      <w:r>
        <w:rPr>
          <w:rFonts w:ascii="Times New Roman" w:hAnsi="Times New Roman"/>
          <w:sz w:val="24"/>
        </w:rPr>
        <w:t>2</w:t>
      </w:r>
      <w:r>
        <w:rPr>
          <w:rFonts w:ascii="Times New Roman" w:hAnsi="Times New Roman" w:hint="eastAsia"/>
          <w:sz w:val="24"/>
        </w:rPr>
        <w:t>人，</w:t>
      </w:r>
      <w:r w:rsidR="003D582A">
        <w:rPr>
          <w:rFonts w:ascii="Times New Roman" w:hAnsi="Times New Roman" w:hint="eastAsia"/>
          <w:sz w:val="24"/>
        </w:rPr>
        <w:t>国家</w:t>
      </w:r>
      <w:r>
        <w:rPr>
          <w:rFonts w:ascii="Times New Roman" w:hAnsi="Times New Roman" w:hint="eastAsia"/>
          <w:sz w:val="24"/>
        </w:rPr>
        <w:t>青年拔尖人才计划入选者</w:t>
      </w:r>
      <w:r>
        <w:rPr>
          <w:rFonts w:ascii="Times New Roman" w:hAnsi="Times New Roman" w:hint="eastAsia"/>
          <w:sz w:val="24"/>
        </w:rPr>
        <w:t>1</w:t>
      </w:r>
      <w:r>
        <w:rPr>
          <w:rFonts w:ascii="Times New Roman" w:hAnsi="Times New Roman" w:hint="eastAsia"/>
          <w:sz w:val="24"/>
        </w:rPr>
        <w:t>人，国家“万人计划”领军人才</w:t>
      </w:r>
      <w:r>
        <w:rPr>
          <w:rFonts w:ascii="Times New Roman" w:hAnsi="Times New Roman" w:hint="eastAsia"/>
          <w:sz w:val="24"/>
        </w:rPr>
        <w:t>1</w:t>
      </w:r>
      <w:r>
        <w:rPr>
          <w:rFonts w:ascii="Times New Roman" w:hAnsi="Times New Roman" w:hint="eastAsia"/>
          <w:sz w:val="24"/>
        </w:rPr>
        <w:t>人，百千万国家级人选</w:t>
      </w:r>
      <w:r>
        <w:rPr>
          <w:rFonts w:ascii="Times New Roman" w:hAnsi="Times New Roman" w:hint="eastAsia"/>
          <w:sz w:val="24"/>
        </w:rPr>
        <w:t>2</w:t>
      </w:r>
      <w:r>
        <w:rPr>
          <w:rFonts w:ascii="Times New Roman" w:hAnsi="Times New Roman" w:hint="eastAsia"/>
          <w:sz w:val="24"/>
        </w:rPr>
        <w:t>人、中国青年科技奖获得者</w:t>
      </w:r>
      <w:r>
        <w:rPr>
          <w:rFonts w:ascii="Times New Roman" w:hAnsi="Times New Roman" w:hint="eastAsia"/>
          <w:sz w:val="24"/>
        </w:rPr>
        <w:t>2</w:t>
      </w:r>
      <w:r>
        <w:rPr>
          <w:rFonts w:ascii="Times New Roman" w:hAnsi="Times New Roman" w:hint="eastAsia"/>
          <w:sz w:val="24"/>
        </w:rPr>
        <w:t>人、教育部新世纪优秀人才支持计划入选者</w:t>
      </w:r>
      <w:r>
        <w:rPr>
          <w:rFonts w:ascii="Times New Roman" w:hAnsi="Times New Roman" w:hint="eastAsia"/>
          <w:sz w:val="24"/>
        </w:rPr>
        <w:t>5</w:t>
      </w:r>
      <w:r>
        <w:rPr>
          <w:rFonts w:ascii="Times New Roman" w:hAnsi="Times New Roman" w:hint="eastAsia"/>
          <w:sz w:val="24"/>
        </w:rPr>
        <w:t>人</w:t>
      </w:r>
      <w:r w:rsidR="003D582A">
        <w:rPr>
          <w:rFonts w:ascii="Times New Roman" w:hAnsi="Times New Roman" w:hint="eastAsia"/>
          <w:sz w:val="24"/>
        </w:rPr>
        <w:t>、北京市杰出青年基金项目获得者</w:t>
      </w:r>
      <w:r w:rsidR="003D582A">
        <w:rPr>
          <w:rFonts w:ascii="Times New Roman" w:hAnsi="Times New Roman" w:hint="eastAsia"/>
          <w:sz w:val="24"/>
        </w:rPr>
        <w:t>1</w:t>
      </w:r>
      <w:r w:rsidR="003D582A">
        <w:rPr>
          <w:rFonts w:ascii="Times New Roman" w:hAnsi="Times New Roman" w:hint="eastAsia"/>
          <w:sz w:val="24"/>
        </w:rPr>
        <w:t>人、北京市青年教学名师</w:t>
      </w:r>
      <w:r w:rsidR="003D582A">
        <w:rPr>
          <w:rFonts w:ascii="Times New Roman" w:hAnsi="Times New Roman" w:hint="eastAsia"/>
          <w:sz w:val="24"/>
        </w:rPr>
        <w:t>1</w:t>
      </w:r>
      <w:r w:rsidR="003D582A">
        <w:rPr>
          <w:rFonts w:ascii="Times New Roman" w:hAnsi="Times New Roman" w:hint="eastAsia"/>
          <w:sz w:val="24"/>
        </w:rPr>
        <w:t>人</w:t>
      </w:r>
      <w:r>
        <w:rPr>
          <w:rFonts w:ascii="Times New Roman" w:hAnsi="Times New Roman" w:hint="eastAsia"/>
          <w:sz w:val="24"/>
        </w:rPr>
        <w:t>。</w:t>
      </w:r>
    </w:p>
    <w:p w14:paraId="50D80FA7" w14:textId="021ED368" w:rsidR="00412276" w:rsidRPr="00412276" w:rsidRDefault="00412276" w:rsidP="00D740D1">
      <w:pPr>
        <w:spacing w:line="400" w:lineRule="exact"/>
        <w:ind w:firstLineChars="200" w:firstLine="480"/>
        <w:rPr>
          <w:rFonts w:ascii="Times New Roman" w:hAnsi="Times New Roman"/>
          <w:sz w:val="24"/>
        </w:rPr>
      </w:pPr>
      <w:r w:rsidRPr="00412276">
        <w:rPr>
          <w:rFonts w:ascii="Times New Roman" w:hAnsi="Times New Roman" w:hint="eastAsia"/>
          <w:sz w:val="24"/>
        </w:rPr>
        <w:t>中心坚持面向世界科技前沿。致力于增进对能源、气候与经济社会发展内在</w:t>
      </w:r>
      <w:r w:rsidRPr="00412276">
        <w:rPr>
          <w:rFonts w:ascii="Times New Roman" w:hAnsi="Times New Roman" w:hint="eastAsia"/>
          <w:sz w:val="24"/>
        </w:rPr>
        <w:lastRenderedPageBreak/>
        <w:t>规律的科学认识，</w:t>
      </w:r>
      <w:r w:rsidR="00F24FD2">
        <w:rPr>
          <w:rFonts w:ascii="Times New Roman" w:hAnsi="Times New Roman" w:hint="eastAsia"/>
          <w:sz w:val="24"/>
        </w:rPr>
        <w:t>持续承担国家基础科学研究项目，产出了</w:t>
      </w:r>
      <w:r w:rsidRPr="00412276">
        <w:rPr>
          <w:rFonts w:ascii="Times New Roman" w:hAnsi="Times New Roman" w:hint="eastAsia"/>
          <w:sz w:val="24"/>
        </w:rPr>
        <w:t>一批重要创新性和高影响力的研究成果，在能源经济、环境经济学术机构中位居前列，在国际同行享有很高学术声誉。</w:t>
      </w:r>
    </w:p>
    <w:p w14:paraId="595A4B22" w14:textId="75F6FD3E" w:rsidR="00412276" w:rsidRPr="00412276" w:rsidRDefault="00412276" w:rsidP="00D740D1">
      <w:pPr>
        <w:spacing w:line="400" w:lineRule="exact"/>
        <w:ind w:firstLineChars="200" w:firstLine="480"/>
        <w:rPr>
          <w:rFonts w:ascii="Times New Roman" w:hAnsi="Times New Roman"/>
          <w:sz w:val="24"/>
        </w:rPr>
      </w:pPr>
      <w:r w:rsidRPr="00412276">
        <w:rPr>
          <w:rFonts w:ascii="Times New Roman" w:hAnsi="Times New Roman" w:hint="eastAsia"/>
          <w:sz w:val="24"/>
        </w:rPr>
        <w:t>中心坚持面向国家重大需求。持续承担国家重点研发计划项目等国家重要科研任务，承担国家发展改革委、工业和信息化部、国家能源局等决策部门委托的政策研究项目，向中央和有关部委提交了一批高质量政策建议并得到批示和采纳，直接服务国家能源与气候决策。</w:t>
      </w:r>
    </w:p>
    <w:p w14:paraId="7801360F" w14:textId="090EDFC1" w:rsidR="00412276" w:rsidRPr="00412276" w:rsidRDefault="00412276" w:rsidP="00D740D1">
      <w:pPr>
        <w:spacing w:line="400" w:lineRule="exact"/>
        <w:ind w:firstLineChars="200" w:firstLine="480"/>
        <w:rPr>
          <w:rFonts w:ascii="Times New Roman" w:hAnsi="Times New Roman"/>
          <w:sz w:val="24"/>
        </w:rPr>
      </w:pPr>
      <w:r w:rsidRPr="00412276">
        <w:rPr>
          <w:rFonts w:ascii="Times New Roman" w:hAnsi="Times New Roman" w:hint="eastAsia"/>
          <w:sz w:val="24"/>
        </w:rPr>
        <w:t>中心坚持面向经济主战场。</w:t>
      </w:r>
      <w:r w:rsidR="005015D3">
        <w:rPr>
          <w:rFonts w:ascii="Times New Roman" w:hAnsi="Times New Roman" w:hint="eastAsia"/>
          <w:sz w:val="24"/>
        </w:rPr>
        <w:t>持续</w:t>
      </w:r>
      <w:r w:rsidRPr="00412276">
        <w:rPr>
          <w:rFonts w:ascii="Times New Roman" w:hAnsi="Times New Roman" w:hint="eastAsia"/>
          <w:sz w:val="24"/>
        </w:rPr>
        <w:t>为中央能源企业</w:t>
      </w:r>
      <w:r w:rsidR="00F24FD2">
        <w:rPr>
          <w:rFonts w:ascii="Times New Roman" w:hAnsi="Times New Roman" w:hint="eastAsia"/>
          <w:sz w:val="24"/>
        </w:rPr>
        <w:t>、</w:t>
      </w:r>
      <w:r w:rsidRPr="00412276">
        <w:rPr>
          <w:rFonts w:ascii="Times New Roman" w:hAnsi="Times New Roman" w:hint="eastAsia"/>
          <w:sz w:val="24"/>
        </w:rPr>
        <w:t>新能源企业、碳密集型企业的发展</w:t>
      </w:r>
      <w:r w:rsidR="00F24FD2">
        <w:rPr>
          <w:rFonts w:ascii="Times New Roman" w:hAnsi="Times New Roman" w:hint="eastAsia"/>
          <w:sz w:val="24"/>
        </w:rPr>
        <w:t>和转型</w:t>
      </w:r>
      <w:r w:rsidRPr="00412276">
        <w:rPr>
          <w:rFonts w:ascii="Times New Roman" w:hAnsi="Times New Roman" w:hint="eastAsia"/>
          <w:sz w:val="24"/>
        </w:rPr>
        <w:t>提供决策咨询，为地方政府部门统筹经济社会发展与减污降碳提供决策支撑，</w:t>
      </w:r>
      <w:r w:rsidR="00F24FD2">
        <w:rPr>
          <w:rFonts w:ascii="Times New Roman" w:hAnsi="Times New Roman" w:hint="eastAsia"/>
          <w:sz w:val="24"/>
        </w:rPr>
        <w:t>持续向</w:t>
      </w:r>
      <w:r w:rsidRPr="00412276">
        <w:rPr>
          <w:rFonts w:ascii="Times New Roman" w:hAnsi="Times New Roman" w:hint="eastAsia"/>
          <w:sz w:val="24"/>
        </w:rPr>
        <w:t>全社会发布能源经济预测与展望研究系列报告。</w:t>
      </w:r>
    </w:p>
    <w:p w14:paraId="18853C51" w14:textId="28E5468F" w:rsidR="00412276" w:rsidRPr="00412276" w:rsidRDefault="00412276" w:rsidP="00D740D1">
      <w:pPr>
        <w:spacing w:line="400" w:lineRule="exact"/>
        <w:ind w:firstLineChars="200" w:firstLine="480"/>
        <w:rPr>
          <w:rFonts w:ascii="Times New Roman" w:hAnsi="Times New Roman"/>
          <w:sz w:val="24"/>
        </w:rPr>
      </w:pPr>
      <w:r w:rsidRPr="00412276">
        <w:rPr>
          <w:rFonts w:ascii="Times New Roman" w:hAnsi="Times New Roman" w:hint="eastAsia"/>
          <w:sz w:val="24"/>
        </w:rPr>
        <w:t>中心坚持面向人民生命健康。</w:t>
      </w:r>
      <w:r w:rsidR="005015D3">
        <w:rPr>
          <w:rFonts w:ascii="Times New Roman" w:hAnsi="Times New Roman" w:hint="eastAsia"/>
          <w:sz w:val="24"/>
        </w:rPr>
        <w:t>持续</w:t>
      </w:r>
      <w:r w:rsidR="00F2325B">
        <w:rPr>
          <w:rFonts w:ascii="Times New Roman" w:hAnsi="Times New Roman" w:hint="eastAsia"/>
          <w:sz w:val="24"/>
        </w:rPr>
        <w:t>深入基层、</w:t>
      </w:r>
      <w:r w:rsidR="004048D8">
        <w:rPr>
          <w:rFonts w:ascii="Times New Roman" w:hAnsi="Times New Roman" w:hint="eastAsia"/>
          <w:sz w:val="24"/>
        </w:rPr>
        <w:t>服务民生，在</w:t>
      </w:r>
      <w:r w:rsidRPr="00412276">
        <w:rPr>
          <w:rFonts w:ascii="Times New Roman" w:hAnsi="Times New Roman" w:hint="eastAsia"/>
          <w:sz w:val="24"/>
        </w:rPr>
        <w:t>气候变化健康影响、</w:t>
      </w:r>
      <w:r w:rsidR="00F24FD2">
        <w:rPr>
          <w:rFonts w:ascii="Times New Roman" w:hAnsi="Times New Roman" w:hint="eastAsia"/>
          <w:sz w:val="24"/>
        </w:rPr>
        <w:t>控制</w:t>
      </w:r>
      <w:r w:rsidRPr="00412276">
        <w:rPr>
          <w:rFonts w:ascii="Times New Roman" w:hAnsi="Times New Roman" w:hint="eastAsia"/>
          <w:sz w:val="24"/>
        </w:rPr>
        <w:t>室内空气污染、清洁供暖等方面开展了卓有成效的实地调查和科学研究工作，部分建议被有关部门采用。</w:t>
      </w:r>
    </w:p>
    <w:p w14:paraId="3A5A167A" w14:textId="5C9E9888" w:rsidR="00412276" w:rsidRDefault="00412276" w:rsidP="00D740D1">
      <w:pPr>
        <w:spacing w:line="400" w:lineRule="exact"/>
        <w:ind w:firstLineChars="200" w:firstLine="480"/>
        <w:rPr>
          <w:rFonts w:ascii="Times New Roman" w:hAnsi="Times New Roman"/>
          <w:sz w:val="24"/>
        </w:rPr>
      </w:pPr>
      <w:r w:rsidRPr="00412276">
        <w:rPr>
          <w:rFonts w:ascii="Times New Roman" w:hAnsi="Times New Roman" w:hint="eastAsia"/>
          <w:sz w:val="24"/>
        </w:rPr>
        <w:t>中心高度重视人才培养和平台建设工作。中心团队坚持围绕“四个面向”培养高水平专门人才。一批</w:t>
      </w:r>
      <w:r w:rsidR="004048D8">
        <w:rPr>
          <w:rFonts w:ascii="Times New Roman" w:hAnsi="Times New Roman" w:hint="eastAsia"/>
          <w:sz w:val="24"/>
        </w:rPr>
        <w:t>研究生</w:t>
      </w:r>
      <w:r w:rsidRPr="00412276">
        <w:rPr>
          <w:rFonts w:ascii="Times New Roman" w:hAnsi="Times New Roman" w:hint="eastAsia"/>
          <w:sz w:val="24"/>
        </w:rPr>
        <w:t>获得重要奖励，包括</w:t>
      </w:r>
      <w:r w:rsidR="004048D8">
        <w:rPr>
          <w:rFonts w:ascii="Times New Roman" w:hAnsi="Times New Roman" w:hint="eastAsia"/>
          <w:sz w:val="24"/>
        </w:rPr>
        <w:t>全国优秀博士学位论文提名奖、北京市优秀博士学位论文、</w:t>
      </w:r>
      <w:r w:rsidRPr="00412276">
        <w:rPr>
          <w:rFonts w:ascii="Times New Roman" w:hAnsi="Times New Roman" w:hint="eastAsia"/>
          <w:sz w:val="24"/>
        </w:rPr>
        <w:t>中国经济学优秀博士学位论文奖、国家一级学会优秀博士学位论文等</w:t>
      </w:r>
      <w:r w:rsidR="004048D8">
        <w:rPr>
          <w:rFonts w:ascii="Times New Roman" w:hAnsi="Times New Roman" w:hint="eastAsia"/>
          <w:sz w:val="24"/>
        </w:rPr>
        <w:t>。毕业生</w:t>
      </w:r>
      <w:r w:rsidRPr="00412276">
        <w:rPr>
          <w:rFonts w:ascii="Times New Roman" w:hAnsi="Times New Roman" w:hint="eastAsia"/>
          <w:sz w:val="24"/>
        </w:rPr>
        <w:t>就业于北京理工大学、伦敦大学学院、中国人民大学、北京科技大学等高等院校（教职），中共中央党校、国务院发展研究中心、综合开发研究院、中国宏观经济研究院、中国财政科学研究院等国家高端智库，国家发改委、财政部、国资委、交通运输部、中科院等部门或其直属事业单位，中石油、中石化、国家电网、中国电子、国家能源集团等央企</w:t>
      </w:r>
      <w:r w:rsidR="005A50F0">
        <w:rPr>
          <w:rFonts w:ascii="Times New Roman" w:hAnsi="Times New Roman" w:hint="eastAsia"/>
          <w:sz w:val="24"/>
        </w:rPr>
        <w:t>，以及商业银行、百度等金融和科技企业</w:t>
      </w:r>
      <w:r w:rsidRPr="00412276">
        <w:rPr>
          <w:rFonts w:ascii="Times New Roman" w:hAnsi="Times New Roman" w:hint="eastAsia"/>
          <w:sz w:val="24"/>
        </w:rPr>
        <w:t>。</w:t>
      </w:r>
    </w:p>
    <w:p w14:paraId="55D4C489" w14:textId="6EBF3EC8" w:rsidR="00412276" w:rsidRDefault="00412276" w:rsidP="005A50F0">
      <w:pPr>
        <w:spacing w:line="400" w:lineRule="exact"/>
        <w:ind w:firstLineChars="200" w:firstLine="480"/>
        <w:rPr>
          <w:rFonts w:ascii="Times New Roman" w:hAnsi="Times New Roman"/>
          <w:sz w:val="24"/>
        </w:rPr>
      </w:pPr>
      <w:r>
        <w:rPr>
          <w:rFonts w:ascii="Times New Roman" w:hAnsi="Times New Roman" w:hint="eastAsia"/>
          <w:sz w:val="24"/>
        </w:rPr>
        <w:t>中心在国内外的学术影响力日益增强，据全球著名的经济学文献库</w:t>
      </w:r>
      <w:proofErr w:type="spellStart"/>
      <w:r>
        <w:rPr>
          <w:rFonts w:ascii="Times New Roman" w:hAnsi="Times New Roman" w:hint="eastAsia"/>
          <w:sz w:val="24"/>
        </w:rPr>
        <w:t>RePEc</w:t>
      </w:r>
      <w:proofErr w:type="spellEnd"/>
      <w:r>
        <w:rPr>
          <w:rFonts w:ascii="Times New Roman" w:hAnsi="Times New Roman" w:hint="eastAsia"/>
          <w:sz w:val="24"/>
        </w:rPr>
        <w:t>/IDEAS</w:t>
      </w:r>
      <w:r>
        <w:rPr>
          <w:rFonts w:ascii="Times New Roman" w:hAnsi="Times New Roman" w:hint="eastAsia"/>
          <w:sz w:val="24"/>
        </w:rPr>
        <w:t>在</w:t>
      </w:r>
      <w:r>
        <w:rPr>
          <w:rFonts w:ascii="Times New Roman" w:hAnsi="Times New Roman" w:hint="eastAsia"/>
          <w:sz w:val="24"/>
        </w:rPr>
        <w:t>20</w:t>
      </w:r>
      <w:r>
        <w:rPr>
          <w:rFonts w:ascii="Times New Roman" w:hAnsi="Times New Roman"/>
          <w:sz w:val="24"/>
        </w:rPr>
        <w:t>22</w:t>
      </w:r>
      <w:r>
        <w:rPr>
          <w:rFonts w:ascii="Times New Roman" w:hAnsi="Times New Roman" w:hint="eastAsia"/>
          <w:sz w:val="24"/>
        </w:rPr>
        <w:t>年</w:t>
      </w:r>
      <w:r>
        <w:rPr>
          <w:rFonts w:ascii="Times New Roman" w:hAnsi="Times New Roman"/>
          <w:sz w:val="24"/>
        </w:rPr>
        <w:t>5</w:t>
      </w:r>
      <w:r>
        <w:rPr>
          <w:rFonts w:ascii="Times New Roman" w:hAnsi="Times New Roman" w:hint="eastAsia"/>
          <w:sz w:val="24"/>
        </w:rPr>
        <w:t>月份的数据，能源与环境政策研究中心在能源经济领域全球排名第</w:t>
      </w:r>
      <w:r>
        <w:rPr>
          <w:rFonts w:ascii="Times New Roman" w:hAnsi="Times New Roman"/>
          <w:sz w:val="24"/>
        </w:rPr>
        <w:t>8</w:t>
      </w:r>
      <w:r>
        <w:rPr>
          <w:rFonts w:ascii="Times New Roman" w:hAnsi="Times New Roman" w:hint="eastAsia"/>
          <w:sz w:val="24"/>
        </w:rPr>
        <w:t>名（</w:t>
      </w:r>
      <w:r>
        <w:rPr>
          <w:rFonts w:ascii="Times New Roman" w:hAnsi="Times New Roman" w:hint="eastAsia"/>
          <w:sz w:val="24"/>
        </w:rPr>
        <w:t>http://ideas.repec.org/top/top.ene.html</w:t>
      </w:r>
      <w:r>
        <w:rPr>
          <w:rFonts w:ascii="Times New Roman" w:hAnsi="Times New Roman" w:hint="eastAsia"/>
          <w:sz w:val="24"/>
        </w:rPr>
        <w:t>），在环境经济领域全球排名第</w:t>
      </w:r>
      <w:r>
        <w:rPr>
          <w:rFonts w:ascii="Times New Roman" w:hAnsi="Times New Roman"/>
          <w:sz w:val="24"/>
        </w:rPr>
        <w:t>12</w:t>
      </w:r>
      <w:r>
        <w:rPr>
          <w:rFonts w:ascii="Times New Roman" w:hAnsi="Times New Roman" w:hint="eastAsia"/>
          <w:sz w:val="24"/>
        </w:rPr>
        <w:t>名（</w:t>
      </w:r>
      <w:r w:rsidR="007F5F7A" w:rsidRPr="0030060B">
        <w:rPr>
          <w:rFonts w:ascii="Times New Roman" w:hAnsi="Times New Roman" w:hint="eastAsia"/>
          <w:sz w:val="24"/>
        </w:rPr>
        <w:t>http://ideas.repec.org/top/top.env.html</w:t>
      </w:r>
      <w:r>
        <w:rPr>
          <w:rFonts w:ascii="Times New Roman" w:hAnsi="Times New Roman" w:hint="eastAsia"/>
          <w:sz w:val="24"/>
        </w:rPr>
        <w:t>）。</w:t>
      </w:r>
    </w:p>
    <w:p w14:paraId="5F03CF67" w14:textId="5864684E" w:rsidR="00FC5FAB" w:rsidRDefault="00FC5FAB" w:rsidP="00D740D1">
      <w:pPr>
        <w:spacing w:line="400" w:lineRule="exact"/>
        <w:ind w:firstLineChars="200" w:firstLine="480"/>
        <w:rPr>
          <w:rFonts w:ascii="Times New Roman" w:hAnsi="Times New Roman"/>
          <w:sz w:val="24"/>
        </w:rPr>
      </w:pPr>
      <w:r>
        <w:rPr>
          <w:rFonts w:ascii="Times New Roman" w:hAnsi="Times New Roman" w:hint="eastAsia"/>
          <w:sz w:val="24"/>
        </w:rPr>
        <w:t>中心网站：</w:t>
      </w:r>
      <w:r w:rsidRPr="00FC5FAB">
        <w:rPr>
          <w:rFonts w:ascii="Times New Roman" w:hAnsi="Times New Roman"/>
          <w:sz w:val="24"/>
        </w:rPr>
        <w:t>https://ceep.bit.edu.cn/</w:t>
      </w:r>
    </w:p>
    <w:p w14:paraId="2CFB12EE" w14:textId="77777777" w:rsidR="007F5F7A" w:rsidRPr="007F5F7A" w:rsidRDefault="007F5F7A" w:rsidP="00D740D1">
      <w:pPr>
        <w:spacing w:line="400" w:lineRule="exact"/>
        <w:rPr>
          <w:rFonts w:ascii="Times New Roman" w:hAnsi="Times New Roman"/>
          <w:sz w:val="24"/>
        </w:rPr>
      </w:pPr>
    </w:p>
    <w:p w14:paraId="19640A65" w14:textId="77777777" w:rsidR="005D7456" w:rsidRDefault="00DB735F">
      <w:pPr>
        <w:widowControl/>
        <w:jc w:val="left"/>
      </w:pPr>
      <w:r>
        <w:br w:type="page"/>
      </w:r>
    </w:p>
    <w:p w14:paraId="2DEF880E" w14:textId="77777777" w:rsidR="005D7456" w:rsidRDefault="005D7456"/>
    <w:p w14:paraId="59433FE0" w14:textId="77777777" w:rsidR="005D7456" w:rsidRDefault="00DB735F">
      <w:pPr>
        <w:widowControl/>
        <w:spacing w:line="360" w:lineRule="auto"/>
        <w:jc w:val="center"/>
        <w:rPr>
          <w:rFonts w:ascii="Times New Roman" w:hAnsi="Times New Roman"/>
          <w:b/>
          <w:sz w:val="28"/>
        </w:rPr>
      </w:pPr>
      <w:r>
        <w:rPr>
          <w:rFonts w:ascii="Times New Roman" w:hAnsi="Times New Roman" w:hint="eastAsia"/>
          <w:b/>
          <w:sz w:val="28"/>
        </w:rPr>
        <w:t>附件</w:t>
      </w:r>
      <w:r>
        <w:rPr>
          <w:rFonts w:ascii="Times New Roman" w:hAnsi="Times New Roman" w:hint="eastAsia"/>
          <w:b/>
          <w:sz w:val="28"/>
        </w:rPr>
        <w:t>1</w:t>
      </w:r>
      <w:r>
        <w:rPr>
          <w:rFonts w:ascii="Times New Roman" w:hAnsi="Times New Roman" w:hint="eastAsia"/>
          <w:b/>
          <w:sz w:val="28"/>
        </w:rPr>
        <w:t>：北京理工大学管理与经济学院</w:t>
      </w:r>
    </w:p>
    <w:p w14:paraId="03F65676" w14:textId="1D7127D4" w:rsidR="005D7456" w:rsidRDefault="00DB735F">
      <w:pPr>
        <w:widowControl/>
        <w:spacing w:line="360" w:lineRule="auto"/>
        <w:jc w:val="center"/>
        <w:rPr>
          <w:rFonts w:asciiTheme="majorEastAsia" w:eastAsiaTheme="majorEastAsia" w:hAnsiTheme="majorEastAsia"/>
          <w:b/>
          <w:sz w:val="28"/>
        </w:rPr>
      </w:pPr>
      <w:r>
        <w:rPr>
          <w:rFonts w:ascii="Times New Roman" w:hAnsi="Times New Roman" w:hint="eastAsia"/>
          <w:b/>
          <w:sz w:val="28"/>
        </w:rPr>
        <w:t>20</w:t>
      </w:r>
      <w:r>
        <w:rPr>
          <w:rFonts w:ascii="Times New Roman" w:hAnsi="Times New Roman"/>
          <w:b/>
          <w:sz w:val="28"/>
        </w:rPr>
        <w:t>2</w:t>
      </w:r>
      <w:r w:rsidR="0043375F">
        <w:rPr>
          <w:rFonts w:ascii="Times New Roman" w:hAnsi="Times New Roman"/>
          <w:b/>
          <w:sz w:val="28"/>
        </w:rPr>
        <w:t>2</w:t>
      </w:r>
      <w:r>
        <w:rPr>
          <w:rFonts w:ascii="Times New Roman" w:hAnsi="Times New Roman" w:hint="eastAsia"/>
          <w:b/>
          <w:sz w:val="28"/>
        </w:rPr>
        <w:t>年暑期夏令营</w:t>
      </w:r>
      <w:r>
        <w:rPr>
          <w:rFonts w:asciiTheme="majorEastAsia" w:eastAsiaTheme="majorEastAsia" w:hAnsiTheme="majorEastAsia" w:hint="eastAsia"/>
          <w:b/>
          <w:sz w:val="28"/>
          <w:szCs w:val="28"/>
        </w:rPr>
        <w:t>（能源与气候经济方向）</w:t>
      </w:r>
    </w:p>
    <w:p w14:paraId="1C5F976E" w14:textId="77777777" w:rsidR="005D7456" w:rsidRDefault="00DB735F">
      <w:pPr>
        <w:spacing w:line="300" w:lineRule="auto"/>
        <w:jc w:val="center"/>
        <w:rPr>
          <w:rFonts w:ascii="Times New Roman" w:hAnsi="Times New Roman"/>
          <w:b/>
          <w:sz w:val="28"/>
        </w:rPr>
      </w:pPr>
      <w:r>
        <w:rPr>
          <w:rFonts w:ascii="Times New Roman" w:hAnsi="Times New Roman" w:hint="eastAsia"/>
          <w:b/>
          <w:sz w:val="28"/>
        </w:rPr>
        <w:t>报</w:t>
      </w:r>
      <w:r>
        <w:rPr>
          <w:rFonts w:ascii="Times New Roman" w:hAnsi="Times New Roman"/>
          <w:b/>
          <w:sz w:val="28"/>
        </w:rPr>
        <w:t xml:space="preserve">   </w:t>
      </w:r>
      <w:r>
        <w:rPr>
          <w:rFonts w:ascii="Times New Roman" w:hAnsi="Times New Roman" w:hint="eastAsia"/>
          <w:b/>
          <w:sz w:val="28"/>
        </w:rPr>
        <w:t>名</w:t>
      </w:r>
      <w:r>
        <w:rPr>
          <w:rFonts w:ascii="Times New Roman" w:hAnsi="Times New Roman"/>
          <w:b/>
          <w:sz w:val="28"/>
        </w:rPr>
        <w:t xml:space="preserve">   </w:t>
      </w:r>
      <w:r>
        <w:rPr>
          <w:rFonts w:ascii="Times New Roman" w:hAnsi="Times New Roman"/>
          <w:b/>
          <w:sz w:val="28"/>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5D7456" w14:paraId="4D3730FA" w14:textId="77777777">
        <w:trPr>
          <w:trHeight w:val="700"/>
        </w:trPr>
        <w:tc>
          <w:tcPr>
            <w:tcW w:w="9287" w:type="dxa"/>
            <w:vAlign w:val="center"/>
          </w:tcPr>
          <w:p w14:paraId="1A411108" w14:textId="2C383B12" w:rsidR="005D7456" w:rsidRDefault="00DB735F">
            <w:pPr>
              <w:spacing w:line="300" w:lineRule="auto"/>
              <w:jc w:val="left"/>
              <w:rPr>
                <w:rFonts w:ascii="Times New Roman" w:eastAsia="隶书" w:hAnsi="Times New Roman"/>
                <w:sz w:val="28"/>
              </w:rPr>
            </w:pPr>
            <w:r>
              <w:rPr>
                <w:rFonts w:ascii="Times New Roman" w:hAnsi="Times New Roman"/>
              </w:rPr>
              <w:t>此申请表连同其它申请材料务必于</w:t>
            </w:r>
            <w:r>
              <w:rPr>
                <w:rFonts w:ascii="Times New Roman" w:hAnsi="Times New Roman"/>
                <w:color w:val="000000" w:themeColor="text1"/>
              </w:rPr>
              <w:t>202</w:t>
            </w:r>
            <w:r w:rsidR="0043375F">
              <w:rPr>
                <w:rFonts w:ascii="Times New Roman" w:hAnsi="Times New Roman"/>
                <w:color w:val="000000" w:themeColor="text1"/>
              </w:rPr>
              <w:t>2</w:t>
            </w:r>
            <w:r>
              <w:rPr>
                <w:rFonts w:ascii="Times New Roman" w:hAnsi="Times New Roman"/>
                <w:color w:val="000000" w:themeColor="text1"/>
              </w:rPr>
              <w:t>年</w:t>
            </w:r>
            <w:r>
              <w:rPr>
                <w:rFonts w:ascii="Times New Roman" w:hAnsi="Times New Roman"/>
                <w:color w:val="000000" w:themeColor="text1"/>
              </w:rPr>
              <w:t>6</w:t>
            </w:r>
            <w:r>
              <w:rPr>
                <w:rFonts w:ascii="Times New Roman" w:hAnsi="Times New Roman"/>
                <w:color w:val="000000" w:themeColor="text1"/>
              </w:rPr>
              <w:t>月</w:t>
            </w:r>
            <w:r>
              <w:rPr>
                <w:rFonts w:ascii="Times New Roman" w:hAnsi="Times New Roman"/>
                <w:color w:val="000000" w:themeColor="text1"/>
              </w:rPr>
              <w:t>2</w:t>
            </w:r>
            <w:r w:rsidR="0043375F">
              <w:rPr>
                <w:rFonts w:ascii="Times New Roman" w:hAnsi="Times New Roman"/>
                <w:color w:val="000000" w:themeColor="text1"/>
              </w:rPr>
              <w:t>4</w:t>
            </w:r>
            <w:r>
              <w:rPr>
                <w:rFonts w:ascii="Times New Roman" w:hAnsi="Times New Roman"/>
                <w:color w:val="000000" w:themeColor="text1"/>
              </w:rPr>
              <w:t>日</w:t>
            </w:r>
            <w:r>
              <w:rPr>
                <w:rFonts w:ascii="Times New Roman" w:hAnsi="Times New Roman"/>
              </w:rPr>
              <w:t>之前</w:t>
            </w:r>
            <w:r>
              <w:rPr>
                <w:rFonts w:ascii="Times New Roman" w:hAnsi="Times New Roman" w:hint="eastAsia"/>
              </w:rPr>
              <w:t>发送到指定邮箱</w:t>
            </w:r>
            <w:r>
              <w:rPr>
                <w:rFonts w:ascii="Times New Roman" w:hAnsi="Times New Roman"/>
                <w:spacing w:val="30"/>
                <w:szCs w:val="21"/>
              </w:rPr>
              <w:t>（以</w:t>
            </w:r>
            <w:r>
              <w:rPr>
                <w:rFonts w:ascii="Times New Roman" w:hAnsi="Times New Roman" w:hint="eastAsia"/>
                <w:spacing w:val="30"/>
                <w:szCs w:val="21"/>
              </w:rPr>
              <w:t>邮件时间</w:t>
            </w:r>
            <w:r>
              <w:rPr>
                <w:rFonts w:ascii="Times New Roman" w:hAnsi="Times New Roman"/>
                <w:spacing w:val="30"/>
                <w:szCs w:val="21"/>
              </w:rPr>
              <w:t>为准）</w:t>
            </w:r>
            <w:r>
              <w:rPr>
                <w:rFonts w:ascii="Times New Roman" w:hAnsi="Times New Roman"/>
              </w:rPr>
              <w:t>，过期不再受理。</w:t>
            </w:r>
          </w:p>
        </w:tc>
      </w:tr>
    </w:tbl>
    <w:p w14:paraId="595ED530" w14:textId="77777777" w:rsidR="005D7456" w:rsidRDefault="00DB735F">
      <w:pPr>
        <w:spacing w:beforeLines="50" w:before="156" w:line="300" w:lineRule="auto"/>
        <w:rPr>
          <w:rFonts w:ascii="Times New Roman" w:hAnsi="Times New Roman"/>
          <w:b/>
          <w:sz w:val="24"/>
        </w:rPr>
      </w:pPr>
      <w:r>
        <w:rPr>
          <w:rFonts w:ascii="Times New Roman" w:hAnsi="Times New Roman"/>
          <w:b/>
          <w:sz w:val="24"/>
        </w:rPr>
        <w:t>基本信息</w:t>
      </w:r>
    </w:p>
    <w:p w14:paraId="262581A2" w14:textId="77777777" w:rsidR="005D7456" w:rsidRDefault="00DB735F">
      <w:pPr>
        <w:spacing w:line="360" w:lineRule="auto"/>
        <w:rPr>
          <w:rFonts w:ascii="Times New Roman" w:hAnsi="Times New Roman"/>
          <w:szCs w:val="21"/>
        </w:rPr>
      </w:pPr>
      <w:r>
        <w:rPr>
          <w:rFonts w:ascii="Times New Roman" w:hAnsi="Times New Roman"/>
          <w:szCs w:val="21"/>
        </w:rPr>
        <w:t>姓名：</w:t>
      </w:r>
      <w:r>
        <w:rPr>
          <w:rFonts w:ascii="Times New Roman" w:hAnsi="Times New Roman"/>
          <w:szCs w:val="21"/>
          <w:u w:val="single"/>
        </w:rPr>
        <w:t xml:space="preserve">           </w:t>
      </w:r>
      <w:r>
        <w:rPr>
          <w:rFonts w:ascii="Times New Roman" w:hAnsi="Times New Roman"/>
          <w:szCs w:val="21"/>
        </w:rPr>
        <w:t xml:space="preserve">   </w:t>
      </w:r>
      <w:r>
        <w:rPr>
          <w:rFonts w:ascii="Times New Roman" w:hAnsi="Times New Roman"/>
          <w:szCs w:val="21"/>
        </w:rPr>
        <w:t>性别：</w:t>
      </w:r>
      <w:r>
        <w:rPr>
          <w:rFonts w:ascii="Times New Roman" w:hAnsi="Times New Roman"/>
          <w:szCs w:val="21"/>
          <w:u w:val="single"/>
        </w:rPr>
        <w:t xml:space="preserve">       </w:t>
      </w:r>
      <w:r>
        <w:rPr>
          <w:rFonts w:ascii="Times New Roman" w:hAnsi="Times New Roman"/>
          <w:szCs w:val="21"/>
        </w:rPr>
        <w:t xml:space="preserve"> </w:t>
      </w:r>
      <w:r>
        <w:rPr>
          <w:rFonts w:ascii="Times New Roman" w:hAnsi="Times New Roman" w:hint="eastAsia"/>
          <w:szCs w:val="21"/>
        </w:rPr>
        <w:t>身份证号：</w:t>
      </w:r>
      <w:r>
        <w:rPr>
          <w:rFonts w:ascii="Times New Roman" w:hAnsi="Times New Roman"/>
          <w:szCs w:val="21"/>
          <w:u w:val="single"/>
        </w:rPr>
        <w:t xml:space="preserve">                 </w:t>
      </w:r>
      <w:r>
        <w:rPr>
          <w:rFonts w:ascii="Times New Roman" w:hAnsi="Times New Roman" w:hint="eastAsia"/>
          <w:szCs w:val="21"/>
          <w:u w:val="single"/>
        </w:rPr>
        <w:t xml:space="preserve">                </w:t>
      </w:r>
      <w:r>
        <w:rPr>
          <w:rFonts w:ascii="Times New Roman" w:hAnsi="Times New Roman"/>
          <w:szCs w:val="21"/>
          <w:u w:val="single"/>
        </w:rPr>
        <w:t xml:space="preserve">   </w:t>
      </w:r>
    </w:p>
    <w:p w14:paraId="07EAEC9C" w14:textId="77777777" w:rsidR="005D7456" w:rsidRDefault="00DB735F">
      <w:pPr>
        <w:spacing w:line="360" w:lineRule="auto"/>
        <w:rPr>
          <w:rFonts w:ascii="Times New Roman" w:hAnsi="Times New Roman"/>
          <w:u w:val="single"/>
        </w:rPr>
      </w:pPr>
      <w:r>
        <w:rPr>
          <w:rFonts w:ascii="Times New Roman" w:hAnsi="Times New Roman"/>
        </w:rPr>
        <w:t>学校：</w:t>
      </w:r>
      <w:r>
        <w:rPr>
          <w:rFonts w:ascii="Times New Roman" w:hAnsi="Times New Roman"/>
          <w:u w:val="single"/>
        </w:rPr>
        <w:t xml:space="preserve">                   </w:t>
      </w:r>
      <w:r>
        <w:rPr>
          <w:rFonts w:ascii="Times New Roman" w:hAnsi="Times New Roman"/>
        </w:rPr>
        <w:t xml:space="preserve">  </w:t>
      </w:r>
      <w:r>
        <w:rPr>
          <w:rFonts w:ascii="Times New Roman" w:hAnsi="Times New Roman"/>
        </w:rPr>
        <w:t>院系：</w:t>
      </w:r>
      <w:r>
        <w:rPr>
          <w:rFonts w:ascii="Times New Roman" w:hAnsi="Times New Roman"/>
        </w:rPr>
        <w:t xml:space="preserve">________________________  </w:t>
      </w:r>
      <w:r>
        <w:rPr>
          <w:rFonts w:ascii="Times New Roman" w:hAnsi="Times New Roman"/>
        </w:rPr>
        <w:t>专业：</w:t>
      </w:r>
      <w:r>
        <w:rPr>
          <w:rFonts w:ascii="Times New Roman" w:hAnsi="Times New Roman"/>
          <w:u w:val="single"/>
        </w:rPr>
        <w:t xml:space="preserve">               </w:t>
      </w:r>
    </w:p>
    <w:p w14:paraId="5A83DE75" w14:textId="77777777" w:rsidR="005D7456" w:rsidRDefault="00DB735F">
      <w:pPr>
        <w:spacing w:line="360" w:lineRule="auto"/>
        <w:rPr>
          <w:rFonts w:ascii="Times New Roman" w:hAnsi="Times New Roman"/>
          <w:szCs w:val="21"/>
          <w:u w:val="single"/>
        </w:rPr>
      </w:pPr>
      <w:r>
        <w:rPr>
          <w:rFonts w:ascii="Times New Roman" w:hAnsi="Times New Roman"/>
          <w:szCs w:val="21"/>
        </w:rPr>
        <w:t>通讯地址：</w:t>
      </w:r>
      <w:r>
        <w:rPr>
          <w:rFonts w:ascii="Times New Roman" w:hAnsi="Times New Roman"/>
          <w:szCs w:val="21"/>
          <w:u w:val="single"/>
        </w:rPr>
        <w:t xml:space="preserve">                                                    </w:t>
      </w:r>
      <w:r>
        <w:rPr>
          <w:rFonts w:ascii="Times New Roman" w:hAnsi="Times New Roman" w:hint="eastAsia"/>
          <w:szCs w:val="21"/>
        </w:rPr>
        <w:t xml:space="preserve"> </w:t>
      </w:r>
      <w:r>
        <w:rPr>
          <w:rFonts w:ascii="Times New Roman" w:hAnsi="Times New Roman"/>
          <w:szCs w:val="21"/>
        </w:rPr>
        <w:t>邮编：</w:t>
      </w:r>
      <w:r>
        <w:rPr>
          <w:rFonts w:ascii="Times New Roman" w:hAnsi="Times New Roman"/>
          <w:szCs w:val="21"/>
          <w:u w:val="single"/>
        </w:rPr>
        <w:t xml:space="preserve">           </w:t>
      </w:r>
    </w:p>
    <w:p w14:paraId="0FFA1AC7" w14:textId="77777777" w:rsidR="005D7456" w:rsidRDefault="00DB735F">
      <w:pPr>
        <w:spacing w:line="360" w:lineRule="auto"/>
        <w:rPr>
          <w:rFonts w:ascii="Times New Roman" w:hAnsi="Times New Roman"/>
          <w:szCs w:val="21"/>
          <w:u w:val="single"/>
        </w:rPr>
      </w:pPr>
      <w:r>
        <w:rPr>
          <w:rFonts w:ascii="Times New Roman" w:hAnsi="Times New Roman"/>
          <w:szCs w:val="21"/>
        </w:rPr>
        <w:t>电子邮箱：</w:t>
      </w:r>
      <w:r>
        <w:rPr>
          <w:rFonts w:ascii="Times New Roman" w:hAnsi="Times New Roman"/>
          <w:szCs w:val="21"/>
          <w:u w:val="single"/>
        </w:rPr>
        <w:t xml:space="preserve">                          </w:t>
      </w:r>
      <w:r>
        <w:rPr>
          <w:rFonts w:ascii="Times New Roman" w:hAnsi="Times New Roman"/>
          <w:szCs w:val="21"/>
        </w:rPr>
        <w:t xml:space="preserve">  </w:t>
      </w:r>
      <w:r>
        <w:rPr>
          <w:rFonts w:ascii="Times New Roman" w:hAnsi="Times New Roman"/>
          <w:szCs w:val="21"/>
        </w:rPr>
        <w:t>手机：</w:t>
      </w:r>
      <w:r>
        <w:rPr>
          <w:rFonts w:ascii="Times New Roman" w:hAnsi="Times New Roman"/>
          <w:szCs w:val="21"/>
          <w:u w:val="single"/>
        </w:rPr>
        <w:t xml:space="preserve">           </w:t>
      </w:r>
      <w:r>
        <w:rPr>
          <w:rFonts w:ascii="Times New Roman" w:hAnsi="Times New Roman" w:hint="eastAsia"/>
          <w:szCs w:val="21"/>
          <w:u w:val="single"/>
        </w:rPr>
        <w:t xml:space="preserve">   </w:t>
      </w:r>
    </w:p>
    <w:p w14:paraId="08E209D5" w14:textId="77777777" w:rsidR="005D7456" w:rsidRDefault="005D7456">
      <w:pPr>
        <w:spacing w:line="300" w:lineRule="auto"/>
        <w:rPr>
          <w:rFonts w:ascii="Times New Roman" w:eastAsia="隶书" w:hAnsi="Times New Roman"/>
          <w:szCs w:val="21"/>
        </w:rPr>
      </w:pPr>
    </w:p>
    <w:p w14:paraId="629FD312" w14:textId="77777777" w:rsidR="005D7456" w:rsidRDefault="00DB735F">
      <w:pPr>
        <w:spacing w:line="300" w:lineRule="auto"/>
        <w:outlineLvl w:val="0"/>
        <w:rPr>
          <w:rFonts w:ascii="Times New Roman" w:hAnsi="Times New Roman"/>
          <w:b/>
        </w:rPr>
      </w:pPr>
      <w:r>
        <w:rPr>
          <w:rFonts w:ascii="Times New Roman" w:hAnsi="Times New Roman"/>
          <w:b/>
        </w:rPr>
        <w:t>1.</w:t>
      </w:r>
      <w:r>
        <w:rPr>
          <w:rFonts w:ascii="Times New Roman" w:hAnsi="Times New Roman" w:hint="eastAsia"/>
          <w:b/>
        </w:rPr>
        <w:t xml:space="preserve"> </w:t>
      </w:r>
      <w:r>
        <w:rPr>
          <w:rFonts w:ascii="Times New Roman" w:hAnsi="Times New Roman"/>
          <w:b/>
        </w:rPr>
        <w:t>本科期间的研究经历和成果</w:t>
      </w:r>
      <w:r>
        <w:rPr>
          <w:rFonts w:ascii="Times New Roman" w:hAnsi="Times New Roman" w:hint="eastAsia"/>
          <w:b/>
        </w:rPr>
        <w:t>（最多不超过三项）</w:t>
      </w:r>
      <w:r>
        <w:rPr>
          <w:rFonts w:ascii="Times New Roman" w:hAnsi="Times New Roman"/>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
        <w:gridCol w:w="2615"/>
        <w:gridCol w:w="2068"/>
        <w:gridCol w:w="2672"/>
      </w:tblGrid>
      <w:tr w:rsidR="005D7456" w14:paraId="37162FB5" w14:textId="77777777">
        <w:tc>
          <w:tcPr>
            <w:tcW w:w="959" w:type="dxa"/>
          </w:tcPr>
          <w:p w14:paraId="28713734" w14:textId="77777777" w:rsidR="005D7456" w:rsidRDefault="00DB735F">
            <w:pPr>
              <w:spacing w:line="300" w:lineRule="auto"/>
              <w:rPr>
                <w:rFonts w:ascii="Times New Roman" w:hAnsi="Times New Roman"/>
              </w:rPr>
            </w:pPr>
            <w:r>
              <w:rPr>
                <w:rFonts w:ascii="Times New Roman" w:hAnsi="Times New Roman"/>
              </w:rPr>
              <w:t>时间</w:t>
            </w:r>
          </w:p>
        </w:tc>
        <w:tc>
          <w:tcPr>
            <w:tcW w:w="2693" w:type="dxa"/>
          </w:tcPr>
          <w:p w14:paraId="1A5F7B51" w14:textId="77777777" w:rsidR="005D7456" w:rsidRDefault="00DB735F">
            <w:pPr>
              <w:spacing w:line="300" w:lineRule="auto"/>
              <w:rPr>
                <w:rFonts w:ascii="Times New Roman" w:hAnsi="Times New Roman"/>
              </w:rPr>
            </w:pPr>
            <w:r>
              <w:rPr>
                <w:rFonts w:ascii="Times New Roman" w:hAnsi="Times New Roman"/>
              </w:rPr>
              <w:t>参加过</w:t>
            </w:r>
            <w:r>
              <w:rPr>
                <w:rFonts w:ascii="Times New Roman" w:hAnsi="Times New Roman" w:hint="eastAsia"/>
              </w:rPr>
              <w:t>的</w:t>
            </w:r>
            <w:r>
              <w:rPr>
                <w:rFonts w:ascii="Times New Roman" w:hAnsi="Times New Roman"/>
              </w:rPr>
              <w:t>科研工作</w:t>
            </w:r>
          </w:p>
        </w:tc>
        <w:tc>
          <w:tcPr>
            <w:tcW w:w="2126" w:type="dxa"/>
          </w:tcPr>
          <w:p w14:paraId="5C0A9975" w14:textId="77777777" w:rsidR="005D7456" w:rsidRDefault="00DB735F">
            <w:pPr>
              <w:spacing w:line="300" w:lineRule="auto"/>
              <w:rPr>
                <w:rFonts w:ascii="Times New Roman" w:hAnsi="Times New Roman"/>
              </w:rPr>
            </w:pPr>
            <w:r>
              <w:rPr>
                <w:rFonts w:ascii="Times New Roman" w:hAnsi="Times New Roman"/>
              </w:rPr>
              <w:t>指导老师或负责人</w:t>
            </w:r>
          </w:p>
        </w:tc>
        <w:tc>
          <w:tcPr>
            <w:tcW w:w="2744" w:type="dxa"/>
          </w:tcPr>
          <w:p w14:paraId="1DADFED7" w14:textId="77777777" w:rsidR="005D7456" w:rsidRDefault="00DB735F">
            <w:pPr>
              <w:spacing w:line="300" w:lineRule="auto"/>
              <w:rPr>
                <w:rFonts w:ascii="Times New Roman" w:hAnsi="Times New Roman"/>
              </w:rPr>
            </w:pPr>
            <w:r>
              <w:rPr>
                <w:rFonts w:ascii="Times New Roman" w:hAnsi="Times New Roman"/>
              </w:rPr>
              <w:t>成果</w:t>
            </w:r>
            <w:r>
              <w:rPr>
                <w:rFonts w:ascii="Times New Roman" w:hAnsi="Times New Roman" w:hint="eastAsia"/>
              </w:rPr>
              <w:t>（论文、报告等作品）</w:t>
            </w:r>
          </w:p>
        </w:tc>
      </w:tr>
      <w:tr w:rsidR="005D7456" w14:paraId="1F9ABF4A" w14:textId="77777777">
        <w:tc>
          <w:tcPr>
            <w:tcW w:w="959" w:type="dxa"/>
          </w:tcPr>
          <w:p w14:paraId="69311608" w14:textId="77777777" w:rsidR="005D7456" w:rsidRDefault="005D7456">
            <w:pPr>
              <w:spacing w:line="300" w:lineRule="auto"/>
              <w:rPr>
                <w:rFonts w:ascii="Times New Roman" w:hAnsi="Times New Roman"/>
              </w:rPr>
            </w:pPr>
          </w:p>
        </w:tc>
        <w:tc>
          <w:tcPr>
            <w:tcW w:w="2693" w:type="dxa"/>
          </w:tcPr>
          <w:p w14:paraId="1B272499" w14:textId="77777777" w:rsidR="005D7456" w:rsidRDefault="005D7456">
            <w:pPr>
              <w:spacing w:line="300" w:lineRule="auto"/>
              <w:rPr>
                <w:rFonts w:ascii="Times New Roman" w:hAnsi="Times New Roman"/>
              </w:rPr>
            </w:pPr>
          </w:p>
        </w:tc>
        <w:tc>
          <w:tcPr>
            <w:tcW w:w="2126" w:type="dxa"/>
          </w:tcPr>
          <w:p w14:paraId="47B3C671" w14:textId="77777777" w:rsidR="005D7456" w:rsidRDefault="005D7456">
            <w:pPr>
              <w:spacing w:line="300" w:lineRule="auto"/>
              <w:rPr>
                <w:rFonts w:ascii="Times New Roman" w:hAnsi="Times New Roman"/>
              </w:rPr>
            </w:pPr>
          </w:p>
        </w:tc>
        <w:tc>
          <w:tcPr>
            <w:tcW w:w="2744" w:type="dxa"/>
          </w:tcPr>
          <w:p w14:paraId="56D0B41E" w14:textId="77777777" w:rsidR="005D7456" w:rsidRDefault="005D7456">
            <w:pPr>
              <w:spacing w:line="300" w:lineRule="auto"/>
              <w:rPr>
                <w:rFonts w:ascii="Times New Roman" w:hAnsi="Times New Roman"/>
              </w:rPr>
            </w:pPr>
          </w:p>
        </w:tc>
      </w:tr>
      <w:tr w:rsidR="005D7456" w14:paraId="25425ECC" w14:textId="77777777">
        <w:tc>
          <w:tcPr>
            <w:tcW w:w="959" w:type="dxa"/>
          </w:tcPr>
          <w:p w14:paraId="0EA92BF0" w14:textId="77777777" w:rsidR="005D7456" w:rsidRDefault="005D7456">
            <w:pPr>
              <w:spacing w:line="300" w:lineRule="auto"/>
              <w:rPr>
                <w:rFonts w:ascii="Times New Roman" w:hAnsi="Times New Roman"/>
              </w:rPr>
            </w:pPr>
          </w:p>
        </w:tc>
        <w:tc>
          <w:tcPr>
            <w:tcW w:w="2693" w:type="dxa"/>
          </w:tcPr>
          <w:p w14:paraId="0B07568E" w14:textId="77777777" w:rsidR="005D7456" w:rsidRDefault="005D7456">
            <w:pPr>
              <w:spacing w:line="300" w:lineRule="auto"/>
              <w:rPr>
                <w:rFonts w:ascii="Times New Roman" w:hAnsi="Times New Roman"/>
              </w:rPr>
            </w:pPr>
          </w:p>
        </w:tc>
        <w:tc>
          <w:tcPr>
            <w:tcW w:w="2126" w:type="dxa"/>
          </w:tcPr>
          <w:p w14:paraId="33903A30" w14:textId="77777777" w:rsidR="005D7456" w:rsidRDefault="005D7456">
            <w:pPr>
              <w:spacing w:line="300" w:lineRule="auto"/>
              <w:rPr>
                <w:rFonts w:ascii="Times New Roman" w:hAnsi="Times New Roman"/>
              </w:rPr>
            </w:pPr>
          </w:p>
        </w:tc>
        <w:tc>
          <w:tcPr>
            <w:tcW w:w="2744" w:type="dxa"/>
          </w:tcPr>
          <w:p w14:paraId="3F150A8B" w14:textId="77777777" w:rsidR="005D7456" w:rsidRDefault="005D7456">
            <w:pPr>
              <w:spacing w:line="300" w:lineRule="auto"/>
              <w:rPr>
                <w:rFonts w:ascii="Times New Roman" w:hAnsi="Times New Roman"/>
              </w:rPr>
            </w:pPr>
          </w:p>
        </w:tc>
      </w:tr>
      <w:tr w:rsidR="005D7456" w14:paraId="70D8C158" w14:textId="77777777">
        <w:tc>
          <w:tcPr>
            <w:tcW w:w="959" w:type="dxa"/>
          </w:tcPr>
          <w:p w14:paraId="7E3B8BF3" w14:textId="77777777" w:rsidR="005D7456" w:rsidRDefault="005D7456">
            <w:pPr>
              <w:spacing w:line="300" w:lineRule="auto"/>
              <w:rPr>
                <w:rFonts w:ascii="Times New Roman" w:hAnsi="Times New Roman"/>
              </w:rPr>
            </w:pPr>
          </w:p>
        </w:tc>
        <w:tc>
          <w:tcPr>
            <w:tcW w:w="2693" w:type="dxa"/>
          </w:tcPr>
          <w:p w14:paraId="4D74F34B" w14:textId="77777777" w:rsidR="005D7456" w:rsidRDefault="005D7456">
            <w:pPr>
              <w:spacing w:line="300" w:lineRule="auto"/>
              <w:rPr>
                <w:rFonts w:ascii="Times New Roman" w:hAnsi="Times New Roman"/>
              </w:rPr>
            </w:pPr>
          </w:p>
        </w:tc>
        <w:tc>
          <w:tcPr>
            <w:tcW w:w="2126" w:type="dxa"/>
          </w:tcPr>
          <w:p w14:paraId="1AA67491" w14:textId="77777777" w:rsidR="005D7456" w:rsidRDefault="005D7456">
            <w:pPr>
              <w:spacing w:line="300" w:lineRule="auto"/>
              <w:rPr>
                <w:rFonts w:ascii="Times New Roman" w:hAnsi="Times New Roman"/>
              </w:rPr>
            </w:pPr>
          </w:p>
        </w:tc>
        <w:tc>
          <w:tcPr>
            <w:tcW w:w="2744" w:type="dxa"/>
          </w:tcPr>
          <w:p w14:paraId="7ED29CDD" w14:textId="77777777" w:rsidR="005D7456" w:rsidRDefault="005D7456">
            <w:pPr>
              <w:spacing w:line="300" w:lineRule="auto"/>
              <w:rPr>
                <w:rFonts w:ascii="Times New Roman" w:hAnsi="Times New Roman"/>
              </w:rPr>
            </w:pPr>
          </w:p>
        </w:tc>
      </w:tr>
    </w:tbl>
    <w:p w14:paraId="467E3EEF" w14:textId="77777777" w:rsidR="005D7456" w:rsidRDefault="005D7456">
      <w:pPr>
        <w:spacing w:line="300" w:lineRule="auto"/>
        <w:rPr>
          <w:rFonts w:ascii="Times New Roman" w:hAnsi="Times New Roman"/>
        </w:rPr>
      </w:pPr>
    </w:p>
    <w:p w14:paraId="74413B4D" w14:textId="77777777" w:rsidR="005D7456" w:rsidRDefault="00DB735F">
      <w:pPr>
        <w:spacing w:line="300" w:lineRule="auto"/>
        <w:rPr>
          <w:rFonts w:ascii="Times New Roman" w:hAnsi="Times New Roman"/>
          <w:b/>
        </w:rPr>
      </w:pPr>
      <w:r>
        <w:rPr>
          <w:rFonts w:ascii="Times New Roman" w:hAnsi="Times New Roman" w:hint="eastAsia"/>
          <w:b/>
        </w:rPr>
        <w:t>公开</w:t>
      </w:r>
      <w:r>
        <w:rPr>
          <w:rFonts w:ascii="Times New Roman" w:hAnsi="Times New Roman"/>
          <w:b/>
        </w:rPr>
        <w:t>发表的论文、出版物：</w:t>
      </w: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
        <w:gridCol w:w="3171"/>
        <w:gridCol w:w="1701"/>
        <w:gridCol w:w="709"/>
        <w:gridCol w:w="992"/>
        <w:gridCol w:w="709"/>
      </w:tblGrid>
      <w:tr w:rsidR="005D7456" w14:paraId="2145F653" w14:textId="77777777">
        <w:tc>
          <w:tcPr>
            <w:tcW w:w="935" w:type="dxa"/>
          </w:tcPr>
          <w:p w14:paraId="058CE912" w14:textId="77777777" w:rsidR="005D7456" w:rsidRDefault="00DB735F">
            <w:pPr>
              <w:spacing w:line="300" w:lineRule="auto"/>
              <w:rPr>
                <w:rFonts w:ascii="Times New Roman" w:hAnsi="Times New Roman"/>
              </w:rPr>
            </w:pPr>
            <w:r>
              <w:rPr>
                <w:rFonts w:ascii="Times New Roman" w:hAnsi="Times New Roman"/>
              </w:rPr>
              <w:t>作者</w:t>
            </w:r>
          </w:p>
        </w:tc>
        <w:tc>
          <w:tcPr>
            <w:tcW w:w="3171" w:type="dxa"/>
          </w:tcPr>
          <w:p w14:paraId="09D600D4" w14:textId="77777777" w:rsidR="005D7456" w:rsidRDefault="00DB735F">
            <w:pPr>
              <w:spacing w:line="300" w:lineRule="auto"/>
              <w:rPr>
                <w:rFonts w:ascii="Times New Roman" w:hAnsi="Times New Roman"/>
              </w:rPr>
            </w:pPr>
            <w:r>
              <w:rPr>
                <w:rFonts w:ascii="Times New Roman" w:hAnsi="Times New Roman"/>
              </w:rPr>
              <w:t>题目</w:t>
            </w:r>
          </w:p>
        </w:tc>
        <w:tc>
          <w:tcPr>
            <w:tcW w:w="1701" w:type="dxa"/>
          </w:tcPr>
          <w:p w14:paraId="71EA7BB6" w14:textId="77777777" w:rsidR="005D7456" w:rsidRDefault="00DB735F">
            <w:pPr>
              <w:spacing w:line="300" w:lineRule="auto"/>
              <w:rPr>
                <w:rFonts w:ascii="Times New Roman" w:hAnsi="Times New Roman"/>
              </w:rPr>
            </w:pPr>
            <w:r>
              <w:rPr>
                <w:rFonts w:ascii="Times New Roman" w:hAnsi="Times New Roman"/>
              </w:rPr>
              <w:t>发表刊物</w:t>
            </w:r>
          </w:p>
        </w:tc>
        <w:tc>
          <w:tcPr>
            <w:tcW w:w="709" w:type="dxa"/>
          </w:tcPr>
          <w:p w14:paraId="4B98E5E2" w14:textId="77777777" w:rsidR="005D7456" w:rsidRDefault="00DB735F">
            <w:pPr>
              <w:spacing w:line="300" w:lineRule="auto"/>
              <w:rPr>
                <w:rFonts w:ascii="Times New Roman" w:hAnsi="Times New Roman"/>
              </w:rPr>
            </w:pPr>
            <w:r>
              <w:rPr>
                <w:rFonts w:ascii="Times New Roman" w:hAnsi="Times New Roman"/>
              </w:rPr>
              <w:t>年</w:t>
            </w:r>
            <w:r>
              <w:rPr>
                <w:rFonts w:ascii="Times New Roman" w:hAnsi="Times New Roman" w:hint="eastAsia"/>
              </w:rPr>
              <w:t>份</w:t>
            </w:r>
          </w:p>
        </w:tc>
        <w:tc>
          <w:tcPr>
            <w:tcW w:w="992" w:type="dxa"/>
          </w:tcPr>
          <w:p w14:paraId="43B7F72D" w14:textId="77777777" w:rsidR="005D7456" w:rsidRDefault="00DB735F">
            <w:pPr>
              <w:spacing w:line="300" w:lineRule="auto"/>
              <w:rPr>
                <w:rFonts w:ascii="Times New Roman" w:hAnsi="Times New Roman"/>
              </w:rPr>
            </w:pPr>
            <w:r>
              <w:rPr>
                <w:rFonts w:ascii="Times New Roman" w:hAnsi="Times New Roman"/>
              </w:rPr>
              <w:t>卷（期）</w:t>
            </w:r>
          </w:p>
        </w:tc>
        <w:tc>
          <w:tcPr>
            <w:tcW w:w="709" w:type="dxa"/>
          </w:tcPr>
          <w:p w14:paraId="03925EA8" w14:textId="77777777" w:rsidR="005D7456" w:rsidRDefault="00DB735F">
            <w:pPr>
              <w:spacing w:line="300" w:lineRule="auto"/>
              <w:rPr>
                <w:rFonts w:ascii="Times New Roman" w:hAnsi="Times New Roman"/>
              </w:rPr>
            </w:pPr>
            <w:r>
              <w:rPr>
                <w:rFonts w:ascii="Times New Roman" w:hAnsi="Times New Roman"/>
              </w:rPr>
              <w:t>页码</w:t>
            </w:r>
          </w:p>
        </w:tc>
      </w:tr>
      <w:tr w:rsidR="005D7456" w14:paraId="2CE7E91D" w14:textId="77777777">
        <w:tc>
          <w:tcPr>
            <w:tcW w:w="935" w:type="dxa"/>
          </w:tcPr>
          <w:p w14:paraId="140796D6" w14:textId="77777777" w:rsidR="005D7456" w:rsidRDefault="005D7456">
            <w:pPr>
              <w:spacing w:line="300" w:lineRule="auto"/>
              <w:rPr>
                <w:rFonts w:ascii="Times New Roman" w:hAnsi="Times New Roman"/>
              </w:rPr>
            </w:pPr>
          </w:p>
        </w:tc>
        <w:tc>
          <w:tcPr>
            <w:tcW w:w="3171" w:type="dxa"/>
          </w:tcPr>
          <w:p w14:paraId="02324A91" w14:textId="77777777" w:rsidR="005D7456" w:rsidRDefault="005D7456">
            <w:pPr>
              <w:spacing w:line="300" w:lineRule="auto"/>
              <w:rPr>
                <w:rFonts w:ascii="Times New Roman" w:hAnsi="Times New Roman"/>
              </w:rPr>
            </w:pPr>
          </w:p>
        </w:tc>
        <w:tc>
          <w:tcPr>
            <w:tcW w:w="1701" w:type="dxa"/>
          </w:tcPr>
          <w:p w14:paraId="5E634057" w14:textId="77777777" w:rsidR="005D7456" w:rsidRDefault="005D7456">
            <w:pPr>
              <w:spacing w:line="300" w:lineRule="auto"/>
              <w:rPr>
                <w:rFonts w:ascii="Times New Roman" w:hAnsi="Times New Roman"/>
              </w:rPr>
            </w:pPr>
          </w:p>
        </w:tc>
        <w:tc>
          <w:tcPr>
            <w:tcW w:w="709" w:type="dxa"/>
          </w:tcPr>
          <w:p w14:paraId="20A83522" w14:textId="77777777" w:rsidR="005D7456" w:rsidRDefault="005D7456">
            <w:pPr>
              <w:spacing w:line="300" w:lineRule="auto"/>
              <w:rPr>
                <w:rFonts w:ascii="Times New Roman" w:hAnsi="Times New Roman"/>
              </w:rPr>
            </w:pPr>
          </w:p>
        </w:tc>
        <w:tc>
          <w:tcPr>
            <w:tcW w:w="992" w:type="dxa"/>
          </w:tcPr>
          <w:p w14:paraId="700B1691" w14:textId="77777777" w:rsidR="005D7456" w:rsidRDefault="005D7456">
            <w:pPr>
              <w:spacing w:line="300" w:lineRule="auto"/>
              <w:rPr>
                <w:rFonts w:ascii="Times New Roman" w:hAnsi="Times New Roman"/>
              </w:rPr>
            </w:pPr>
          </w:p>
        </w:tc>
        <w:tc>
          <w:tcPr>
            <w:tcW w:w="709" w:type="dxa"/>
          </w:tcPr>
          <w:p w14:paraId="746DA1DF" w14:textId="77777777" w:rsidR="005D7456" w:rsidRDefault="005D7456">
            <w:pPr>
              <w:spacing w:line="300" w:lineRule="auto"/>
              <w:rPr>
                <w:rFonts w:ascii="Times New Roman" w:hAnsi="Times New Roman"/>
              </w:rPr>
            </w:pPr>
          </w:p>
        </w:tc>
      </w:tr>
      <w:tr w:rsidR="005D7456" w14:paraId="03F00E4E" w14:textId="77777777">
        <w:tc>
          <w:tcPr>
            <w:tcW w:w="935" w:type="dxa"/>
          </w:tcPr>
          <w:p w14:paraId="57E6D62D" w14:textId="77777777" w:rsidR="005D7456" w:rsidRDefault="005D7456">
            <w:pPr>
              <w:spacing w:line="300" w:lineRule="auto"/>
              <w:rPr>
                <w:rFonts w:ascii="Times New Roman" w:hAnsi="Times New Roman"/>
              </w:rPr>
            </w:pPr>
          </w:p>
        </w:tc>
        <w:tc>
          <w:tcPr>
            <w:tcW w:w="3171" w:type="dxa"/>
          </w:tcPr>
          <w:p w14:paraId="4DB3519E" w14:textId="77777777" w:rsidR="005D7456" w:rsidRDefault="005D7456">
            <w:pPr>
              <w:spacing w:line="300" w:lineRule="auto"/>
              <w:rPr>
                <w:rFonts w:ascii="Times New Roman" w:hAnsi="Times New Roman"/>
              </w:rPr>
            </w:pPr>
          </w:p>
        </w:tc>
        <w:tc>
          <w:tcPr>
            <w:tcW w:w="1701" w:type="dxa"/>
          </w:tcPr>
          <w:p w14:paraId="734EE8FF" w14:textId="77777777" w:rsidR="005D7456" w:rsidRDefault="005D7456">
            <w:pPr>
              <w:spacing w:line="300" w:lineRule="auto"/>
              <w:rPr>
                <w:rFonts w:ascii="Times New Roman" w:hAnsi="Times New Roman"/>
              </w:rPr>
            </w:pPr>
          </w:p>
        </w:tc>
        <w:tc>
          <w:tcPr>
            <w:tcW w:w="709" w:type="dxa"/>
          </w:tcPr>
          <w:p w14:paraId="354D6D3B" w14:textId="77777777" w:rsidR="005D7456" w:rsidRDefault="005D7456">
            <w:pPr>
              <w:spacing w:line="300" w:lineRule="auto"/>
              <w:rPr>
                <w:rFonts w:ascii="Times New Roman" w:hAnsi="Times New Roman"/>
              </w:rPr>
            </w:pPr>
          </w:p>
        </w:tc>
        <w:tc>
          <w:tcPr>
            <w:tcW w:w="992" w:type="dxa"/>
          </w:tcPr>
          <w:p w14:paraId="76644E2A" w14:textId="77777777" w:rsidR="005D7456" w:rsidRDefault="005D7456">
            <w:pPr>
              <w:spacing w:line="300" w:lineRule="auto"/>
              <w:rPr>
                <w:rFonts w:ascii="Times New Roman" w:hAnsi="Times New Roman"/>
              </w:rPr>
            </w:pPr>
          </w:p>
        </w:tc>
        <w:tc>
          <w:tcPr>
            <w:tcW w:w="709" w:type="dxa"/>
          </w:tcPr>
          <w:p w14:paraId="0117AA61" w14:textId="77777777" w:rsidR="005D7456" w:rsidRDefault="005D7456">
            <w:pPr>
              <w:spacing w:line="300" w:lineRule="auto"/>
              <w:rPr>
                <w:rFonts w:ascii="Times New Roman" w:hAnsi="Times New Roman"/>
              </w:rPr>
            </w:pPr>
          </w:p>
        </w:tc>
      </w:tr>
      <w:tr w:rsidR="005D7456" w14:paraId="255D74E6" w14:textId="77777777">
        <w:tc>
          <w:tcPr>
            <w:tcW w:w="935" w:type="dxa"/>
          </w:tcPr>
          <w:p w14:paraId="2B616941" w14:textId="77777777" w:rsidR="005D7456" w:rsidRDefault="005D7456">
            <w:pPr>
              <w:spacing w:line="300" w:lineRule="auto"/>
              <w:rPr>
                <w:rFonts w:ascii="Times New Roman" w:hAnsi="Times New Roman"/>
              </w:rPr>
            </w:pPr>
          </w:p>
        </w:tc>
        <w:tc>
          <w:tcPr>
            <w:tcW w:w="3171" w:type="dxa"/>
          </w:tcPr>
          <w:p w14:paraId="530FBA50" w14:textId="77777777" w:rsidR="005D7456" w:rsidRDefault="005D7456">
            <w:pPr>
              <w:spacing w:line="300" w:lineRule="auto"/>
              <w:rPr>
                <w:rFonts w:ascii="Times New Roman" w:hAnsi="Times New Roman"/>
              </w:rPr>
            </w:pPr>
          </w:p>
        </w:tc>
        <w:tc>
          <w:tcPr>
            <w:tcW w:w="1701" w:type="dxa"/>
          </w:tcPr>
          <w:p w14:paraId="1D6B657F" w14:textId="77777777" w:rsidR="005D7456" w:rsidRDefault="005D7456">
            <w:pPr>
              <w:spacing w:line="300" w:lineRule="auto"/>
              <w:rPr>
                <w:rFonts w:ascii="Times New Roman" w:hAnsi="Times New Roman"/>
              </w:rPr>
            </w:pPr>
          </w:p>
        </w:tc>
        <w:tc>
          <w:tcPr>
            <w:tcW w:w="709" w:type="dxa"/>
          </w:tcPr>
          <w:p w14:paraId="3C216D70" w14:textId="77777777" w:rsidR="005D7456" w:rsidRDefault="005D7456">
            <w:pPr>
              <w:spacing w:line="300" w:lineRule="auto"/>
              <w:rPr>
                <w:rFonts w:ascii="Times New Roman" w:hAnsi="Times New Roman"/>
              </w:rPr>
            </w:pPr>
          </w:p>
        </w:tc>
        <w:tc>
          <w:tcPr>
            <w:tcW w:w="992" w:type="dxa"/>
          </w:tcPr>
          <w:p w14:paraId="69703348" w14:textId="77777777" w:rsidR="005D7456" w:rsidRDefault="005D7456">
            <w:pPr>
              <w:spacing w:line="300" w:lineRule="auto"/>
              <w:rPr>
                <w:rFonts w:ascii="Times New Roman" w:hAnsi="Times New Roman"/>
              </w:rPr>
            </w:pPr>
          </w:p>
        </w:tc>
        <w:tc>
          <w:tcPr>
            <w:tcW w:w="709" w:type="dxa"/>
          </w:tcPr>
          <w:p w14:paraId="106C49F2" w14:textId="77777777" w:rsidR="005D7456" w:rsidRDefault="005D7456">
            <w:pPr>
              <w:spacing w:line="300" w:lineRule="auto"/>
              <w:rPr>
                <w:rFonts w:ascii="Times New Roman" w:hAnsi="Times New Roman"/>
              </w:rPr>
            </w:pPr>
          </w:p>
        </w:tc>
      </w:tr>
    </w:tbl>
    <w:p w14:paraId="0D5A66F0" w14:textId="77777777" w:rsidR="005D7456" w:rsidRDefault="005D7456">
      <w:pPr>
        <w:spacing w:line="300" w:lineRule="auto"/>
        <w:rPr>
          <w:rFonts w:ascii="Times New Roman" w:hAnsi="Times New Roman"/>
          <w:u w:val="single"/>
        </w:rPr>
      </w:pPr>
    </w:p>
    <w:p w14:paraId="602BAE52" w14:textId="77777777" w:rsidR="005D7456" w:rsidRDefault="00DB735F">
      <w:pPr>
        <w:spacing w:line="300" w:lineRule="auto"/>
        <w:outlineLvl w:val="0"/>
        <w:rPr>
          <w:rFonts w:ascii="Times New Roman" w:hAnsi="Times New Roman"/>
          <w:b/>
        </w:rPr>
      </w:pPr>
      <w:r>
        <w:rPr>
          <w:rFonts w:ascii="Times New Roman" w:hAnsi="Times New Roman"/>
          <w:b/>
        </w:rPr>
        <w:t xml:space="preserve">2. </w:t>
      </w:r>
      <w:r>
        <w:rPr>
          <w:rFonts w:ascii="Times New Roman" w:hAnsi="Times New Roman"/>
          <w:b/>
        </w:rPr>
        <w:t>获得奖励或荣誉情况</w:t>
      </w:r>
      <w:r>
        <w:rPr>
          <w:rFonts w:ascii="Times New Roman" w:hAnsi="Times New Roman" w:hint="eastAsia"/>
          <w:b/>
        </w:rPr>
        <w:t>（最多</w:t>
      </w:r>
      <w:r>
        <w:rPr>
          <w:rFonts w:ascii="Times New Roman" w:hAnsi="Times New Roman"/>
          <w:b/>
        </w:rPr>
        <w:t>不超过</w:t>
      </w:r>
      <w:r>
        <w:rPr>
          <w:rFonts w:ascii="Times New Roman" w:hAnsi="Times New Roman" w:hint="eastAsia"/>
          <w:b/>
        </w:rPr>
        <w:t>五条）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
        <w:gridCol w:w="3451"/>
        <w:gridCol w:w="3904"/>
      </w:tblGrid>
      <w:tr w:rsidR="005D7456" w14:paraId="02DE5E92" w14:textId="77777777">
        <w:tc>
          <w:tcPr>
            <w:tcW w:w="959" w:type="dxa"/>
          </w:tcPr>
          <w:p w14:paraId="06CB7548" w14:textId="77777777" w:rsidR="005D7456" w:rsidRDefault="00DB735F">
            <w:pPr>
              <w:spacing w:line="300" w:lineRule="auto"/>
              <w:rPr>
                <w:rFonts w:ascii="Times New Roman" w:hAnsi="Times New Roman"/>
              </w:rPr>
            </w:pPr>
            <w:r>
              <w:rPr>
                <w:rFonts w:ascii="Times New Roman" w:hAnsi="Times New Roman"/>
              </w:rPr>
              <w:t>时间</w:t>
            </w:r>
          </w:p>
        </w:tc>
        <w:tc>
          <w:tcPr>
            <w:tcW w:w="3544" w:type="dxa"/>
          </w:tcPr>
          <w:p w14:paraId="465EF770" w14:textId="77777777" w:rsidR="005D7456" w:rsidRDefault="00DB735F">
            <w:pPr>
              <w:spacing w:line="300" w:lineRule="auto"/>
              <w:rPr>
                <w:rFonts w:ascii="Times New Roman" w:hAnsi="Times New Roman"/>
              </w:rPr>
            </w:pPr>
            <w:r>
              <w:rPr>
                <w:rFonts w:ascii="Times New Roman" w:hAnsi="Times New Roman"/>
              </w:rPr>
              <w:t>奖励名称（等级）</w:t>
            </w:r>
          </w:p>
        </w:tc>
        <w:tc>
          <w:tcPr>
            <w:tcW w:w="4019" w:type="dxa"/>
          </w:tcPr>
          <w:p w14:paraId="44476AF0" w14:textId="77777777" w:rsidR="005D7456" w:rsidRDefault="00DB735F">
            <w:pPr>
              <w:spacing w:line="300" w:lineRule="auto"/>
              <w:rPr>
                <w:rFonts w:ascii="Times New Roman" w:hAnsi="Times New Roman"/>
              </w:rPr>
            </w:pPr>
            <w:r>
              <w:rPr>
                <w:rFonts w:ascii="Times New Roman" w:hAnsi="Times New Roman"/>
              </w:rPr>
              <w:t>颁奖单位</w:t>
            </w:r>
          </w:p>
        </w:tc>
      </w:tr>
      <w:tr w:rsidR="005D7456" w14:paraId="77D1EF88" w14:textId="77777777">
        <w:tc>
          <w:tcPr>
            <w:tcW w:w="959" w:type="dxa"/>
          </w:tcPr>
          <w:p w14:paraId="27DEB14D" w14:textId="77777777" w:rsidR="005D7456" w:rsidRDefault="005D7456">
            <w:pPr>
              <w:spacing w:line="300" w:lineRule="auto"/>
              <w:rPr>
                <w:rFonts w:ascii="Times New Roman" w:hAnsi="Times New Roman"/>
              </w:rPr>
            </w:pPr>
          </w:p>
        </w:tc>
        <w:tc>
          <w:tcPr>
            <w:tcW w:w="3544" w:type="dxa"/>
          </w:tcPr>
          <w:p w14:paraId="25449B89" w14:textId="77777777" w:rsidR="005D7456" w:rsidRDefault="005D7456">
            <w:pPr>
              <w:spacing w:line="300" w:lineRule="auto"/>
              <w:rPr>
                <w:rFonts w:ascii="Times New Roman" w:hAnsi="Times New Roman"/>
              </w:rPr>
            </w:pPr>
          </w:p>
        </w:tc>
        <w:tc>
          <w:tcPr>
            <w:tcW w:w="4019" w:type="dxa"/>
          </w:tcPr>
          <w:p w14:paraId="540FA8F7" w14:textId="77777777" w:rsidR="005D7456" w:rsidRDefault="005D7456">
            <w:pPr>
              <w:spacing w:line="300" w:lineRule="auto"/>
              <w:rPr>
                <w:rFonts w:ascii="Times New Roman" w:hAnsi="Times New Roman"/>
              </w:rPr>
            </w:pPr>
          </w:p>
        </w:tc>
      </w:tr>
      <w:tr w:rsidR="005D7456" w14:paraId="7124C6DC" w14:textId="77777777">
        <w:tc>
          <w:tcPr>
            <w:tcW w:w="959" w:type="dxa"/>
          </w:tcPr>
          <w:p w14:paraId="4BDF3283" w14:textId="77777777" w:rsidR="005D7456" w:rsidRDefault="005D7456">
            <w:pPr>
              <w:spacing w:line="300" w:lineRule="auto"/>
              <w:rPr>
                <w:rFonts w:ascii="Times New Roman" w:hAnsi="Times New Roman"/>
              </w:rPr>
            </w:pPr>
          </w:p>
        </w:tc>
        <w:tc>
          <w:tcPr>
            <w:tcW w:w="3544" w:type="dxa"/>
          </w:tcPr>
          <w:p w14:paraId="4CA19A0A" w14:textId="77777777" w:rsidR="005D7456" w:rsidRDefault="005D7456">
            <w:pPr>
              <w:spacing w:line="300" w:lineRule="auto"/>
              <w:rPr>
                <w:rFonts w:ascii="Times New Roman" w:hAnsi="Times New Roman"/>
              </w:rPr>
            </w:pPr>
          </w:p>
        </w:tc>
        <w:tc>
          <w:tcPr>
            <w:tcW w:w="4019" w:type="dxa"/>
          </w:tcPr>
          <w:p w14:paraId="6E9F524A" w14:textId="77777777" w:rsidR="005D7456" w:rsidRDefault="005D7456">
            <w:pPr>
              <w:spacing w:line="300" w:lineRule="auto"/>
              <w:rPr>
                <w:rFonts w:ascii="Times New Roman" w:hAnsi="Times New Roman"/>
              </w:rPr>
            </w:pPr>
          </w:p>
        </w:tc>
      </w:tr>
      <w:tr w:rsidR="005D7456" w14:paraId="756C329A" w14:textId="77777777">
        <w:tc>
          <w:tcPr>
            <w:tcW w:w="959" w:type="dxa"/>
          </w:tcPr>
          <w:p w14:paraId="2AEDC801" w14:textId="77777777" w:rsidR="005D7456" w:rsidRDefault="005D7456">
            <w:pPr>
              <w:spacing w:line="300" w:lineRule="auto"/>
              <w:rPr>
                <w:rFonts w:ascii="Times New Roman" w:hAnsi="Times New Roman"/>
              </w:rPr>
            </w:pPr>
          </w:p>
        </w:tc>
        <w:tc>
          <w:tcPr>
            <w:tcW w:w="3544" w:type="dxa"/>
          </w:tcPr>
          <w:p w14:paraId="7F1E9F5B" w14:textId="77777777" w:rsidR="005D7456" w:rsidRDefault="005D7456">
            <w:pPr>
              <w:spacing w:line="300" w:lineRule="auto"/>
              <w:rPr>
                <w:rFonts w:ascii="Times New Roman" w:hAnsi="Times New Roman"/>
              </w:rPr>
            </w:pPr>
          </w:p>
        </w:tc>
        <w:tc>
          <w:tcPr>
            <w:tcW w:w="4019" w:type="dxa"/>
          </w:tcPr>
          <w:p w14:paraId="54D473D2" w14:textId="77777777" w:rsidR="005D7456" w:rsidRDefault="005D7456">
            <w:pPr>
              <w:spacing w:line="300" w:lineRule="auto"/>
              <w:rPr>
                <w:rFonts w:ascii="Times New Roman" w:hAnsi="Times New Roman"/>
              </w:rPr>
            </w:pPr>
          </w:p>
        </w:tc>
      </w:tr>
      <w:tr w:rsidR="005D7456" w14:paraId="727BF6E0" w14:textId="77777777">
        <w:tc>
          <w:tcPr>
            <w:tcW w:w="959" w:type="dxa"/>
          </w:tcPr>
          <w:p w14:paraId="52DE2CB0" w14:textId="77777777" w:rsidR="005D7456" w:rsidRDefault="005D7456">
            <w:pPr>
              <w:spacing w:line="300" w:lineRule="auto"/>
              <w:rPr>
                <w:rFonts w:ascii="Times New Roman" w:hAnsi="Times New Roman"/>
              </w:rPr>
            </w:pPr>
          </w:p>
        </w:tc>
        <w:tc>
          <w:tcPr>
            <w:tcW w:w="3544" w:type="dxa"/>
          </w:tcPr>
          <w:p w14:paraId="306547C3" w14:textId="77777777" w:rsidR="005D7456" w:rsidRDefault="005D7456">
            <w:pPr>
              <w:spacing w:line="300" w:lineRule="auto"/>
              <w:rPr>
                <w:rFonts w:ascii="Times New Roman" w:hAnsi="Times New Roman"/>
              </w:rPr>
            </w:pPr>
          </w:p>
        </w:tc>
        <w:tc>
          <w:tcPr>
            <w:tcW w:w="4019" w:type="dxa"/>
          </w:tcPr>
          <w:p w14:paraId="387EC5ED" w14:textId="77777777" w:rsidR="005D7456" w:rsidRDefault="005D7456">
            <w:pPr>
              <w:spacing w:line="300" w:lineRule="auto"/>
              <w:rPr>
                <w:rFonts w:ascii="Times New Roman" w:hAnsi="Times New Roman"/>
              </w:rPr>
            </w:pPr>
          </w:p>
        </w:tc>
      </w:tr>
      <w:tr w:rsidR="005D7456" w14:paraId="093E1DC1" w14:textId="77777777">
        <w:tc>
          <w:tcPr>
            <w:tcW w:w="959" w:type="dxa"/>
          </w:tcPr>
          <w:p w14:paraId="18BAF127" w14:textId="77777777" w:rsidR="005D7456" w:rsidRDefault="005D7456">
            <w:pPr>
              <w:spacing w:line="300" w:lineRule="auto"/>
              <w:rPr>
                <w:rFonts w:ascii="Times New Roman" w:hAnsi="Times New Roman"/>
              </w:rPr>
            </w:pPr>
          </w:p>
        </w:tc>
        <w:tc>
          <w:tcPr>
            <w:tcW w:w="3544" w:type="dxa"/>
          </w:tcPr>
          <w:p w14:paraId="56C22FB8" w14:textId="77777777" w:rsidR="005D7456" w:rsidRDefault="005D7456">
            <w:pPr>
              <w:spacing w:line="300" w:lineRule="auto"/>
              <w:rPr>
                <w:rFonts w:ascii="Times New Roman" w:hAnsi="Times New Roman"/>
              </w:rPr>
            </w:pPr>
          </w:p>
        </w:tc>
        <w:tc>
          <w:tcPr>
            <w:tcW w:w="4019" w:type="dxa"/>
          </w:tcPr>
          <w:p w14:paraId="72AD9BC7" w14:textId="77777777" w:rsidR="005D7456" w:rsidRDefault="005D7456">
            <w:pPr>
              <w:spacing w:line="300" w:lineRule="auto"/>
              <w:rPr>
                <w:rFonts w:ascii="Times New Roman" w:hAnsi="Times New Roman"/>
              </w:rPr>
            </w:pPr>
          </w:p>
        </w:tc>
      </w:tr>
    </w:tbl>
    <w:p w14:paraId="2F081D5A" w14:textId="77777777" w:rsidR="005D7456" w:rsidRDefault="005D7456">
      <w:pPr>
        <w:spacing w:line="300" w:lineRule="auto"/>
        <w:rPr>
          <w:rFonts w:ascii="Times New Roman" w:hAnsi="Times New Roman"/>
          <w:u w:val="single"/>
        </w:rPr>
      </w:pPr>
    </w:p>
    <w:p w14:paraId="655ACDED" w14:textId="77777777" w:rsidR="005D7456" w:rsidRDefault="00DB735F">
      <w:pPr>
        <w:spacing w:line="300" w:lineRule="auto"/>
        <w:outlineLvl w:val="0"/>
        <w:rPr>
          <w:rFonts w:ascii="Times New Roman" w:hAnsi="Times New Roman"/>
        </w:rPr>
      </w:pPr>
      <w:r>
        <w:rPr>
          <w:rFonts w:ascii="Times New Roman" w:hAnsi="Times New Roman"/>
          <w:b/>
        </w:rPr>
        <w:lastRenderedPageBreak/>
        <w:t>3.</w:t>
      </w:r>
      <w:r>
        <w:rPr>
          <w:rFonts w:ascii="Times New Roman" w:hAnsi="Times New Roman" w:hint="eastAsia"/>
          <w:b/>
        </w:rPr>
        <w:t xml:space="preserve"> </w:t>
      </w:r>
      <w:r>
        <w:rPr>
          <w:rFonts w:ascii="Times New Roman" w:hAnsi="Times New Roman"/>
          <w:b/>
        </w:rPr>
        <w:t>英语水平</w:t>
      </w:r>
      <w:r>
        <w:rPr>
          <w:rFonts w:ascii="Times New Roman" w:hAnsi="Times New Roman"/>
        </w:rPr>
        <w:t>（</w:t>
      </w:r>
      <w:r>
        <w:rPr>
          <w:rFonts w:ascii="Times New Roman" w:hAnsi="Times New Roman" w:hint="eastAsia"/>
        </w:rPr>
        <w:t>英语四</w:t>
      </w:r>
      <w:r>
        <w:rPr>
          <w:rFonts w:ascii="Times New Roman" w:hAnsi="Times New Roman" w:hint="eastAsia"/>
        </w:rPr>
        <w:t>/</w:t>
      </w:r>
      <w:r>
        <w:rPr>
          <w:rFonts w:ascii="Times New Roman" w:hAnsi="Times New Roman" w:hint="eastAsia"/>
        </w:rPr>
        <w:t>六</w:t>
      </w:r>
      <w:r>
        <w:rPr>
          <w:rFonts w:ascii="Times New Roman" w:hAnsi="Times New Roman"/>
        </w:rPr>
        <w:t>级、托福、</w:t>
      </w:r>
      <w:r>
        <w:rPr>
          <w:rFonts w:ascii="Times New Roman" w:hAnsi="Times New Roman" w:hint="eastAsia"/>
        </w:rPr>
        <w:t>雅思</w:t>
      </w:r>
      <w:r>
        <w:rPr>
          <w:rFonts w:ascii="Times New Roman" w:hAnsi="Times New Roman"/>
        </w:rPr>
        <w:t>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4678"/>
      </w:tblGrid>
      <w:tr w:rsidR="005D7456" w14:paraId="727401A0" w14:textId="77777777">
        <w:tc>
          <w:tcPr>
            <w:tcW w:w="3539" w:type="dxa"/>
          </w:tcPr>
          <w:p w14:paraId="679ADAD5" w14:textId="77777777" w:rsidR="005D7456" w:rsidRDefault="00DB735F">
            <w:pPr>
              <w:spacing w:line="300" w:lineRule="auto"/>
              <w:rPr>
                <w:rFonts w:ascii="Times New Roman" w:hAnsi="Times New Roman"/>
              </w:rPr>
            </w:pPr>
            <w:r>
              <w:rPr>
                <w:rFonts w:ascii="Times New Roman" w:hAnsi="Times New Roman"/>
              </w:rPr>
              <w:t>考试名称</w:t>
            </w:r>
          </w:p>
        </w:tc>
        <w:tc>
          <w:tcPr>
            <w:tcW w:w="4678" w:type="dxa"/>
          </w:tcPr>
          <w:p w14:paraId="3ACA0023" w14:textId="77777777" w:rsidR="005D7456" w:rsidRDefault="00DB735F">
            <w:pPr>
              <w:spacing w:line="300" w:lineRule="auto"/>
              <w:rPr>
                <w:rFonts w:ascii="Times New Roman" w:hAnsi="Times New Roman"/>
              </w:rPr>
            </w:pPr>
            <w:r>
              <w:rPr>
                <w:rFonts w:ascii="Times New Roman" w:hAnsi="Times New Roman"/>
              </w:rPr>
              <w:t>考试成绩</w:t>
            </w:r>
          </w:p>
        </w:tc>
      </w:tr>
      <w:tr w:rsidR="005D7456" w14:paraId="3972C854" w14:textId="77777777">
        <w:tc>
          <w:tcPr>
            <w:tcW w:w="3539" w:type="dxa"/>
          </w:tcPr>
          <w:p w14:paraId="676F38D4" w14:textId="77777777" w:rsidR="005D7456" w:rsidRDefault="005D7456">
            <w:pPr>
              <w:spacing w:line="300" w:lineRule="auto"/>
              <w:rPr>
                <w:rFonts w:ascii="Times New Roman" w:hAnsi="Times New Roman"/>
              </w:rPr>
            </w:pPr>
          </w:p>
        </w:tc>
        <w:tc>
          <w:tcPr>
            <w:tcW w:w="4678" w:type="dxa"/>
          </w:tcPr>
          <w:p w14:paraId="30E417D3" w14:textId="77777777" w:rsidR="005D7456" w:rsidRDefault="005D7456">
            <w:pPr>
              <w:spacing w:line="300" w:lineRule="auto"/>
              <w:rPr>
                <w:rFonts w:ascii="Times New Roman" w:hAnsi="Times New Roman"/>
              </w:rPr>
            </w:pPr>
          </w:p>
        </w:tc>
      </w:tr>
      <w:tr w:rsidR="005D7456" w14:paraId="78151ED9" w14:textId="77777777">
        <w:tc>
          <w:tcPr>
            <w:tcW w:w="3539" w:type="dxa"/>
          </w:tcPr>
          <w:p w14:paraId="037C0DB8" w14:textId="77777777" w:rsidR="005D7456" w:rsidRDefault="005D7456">
            <w:pPr>
              <w:spacing w:line="300" w:lineRule="auto"/>
              <w:rPr>
                <w:rFonts w:ascii="Times New Roman" w:hAnsi="Times New Roman"/>
              </w:rPr>
            </w:pPr>
          </w:p>
        </w:tc>
        <w:tc>
          <w:tcPr>
            <w:tcW w:w="4678" w:type="dxa"/>
          </w:tcPr>
          <w:p w14:paraId="4926FF18" w14:textId="77777777" w:rsidR="005D7456" w:rsidRDefault="005D7456">
            <w:pPr>
              <w:spacing w:line="300" w:lineRule="auto"/>
              <w:rPr>
                <w:rFonts w:ascii="Times New Roman" w:hAnsi="Times New Roman"/>
              </w:rPr>
            </w:pPr>
          </w:p>
        </w:tc>
      </w:tr>
      <w:tr w:rsidR="005D7456" w14:paraId="3947F847" w14:textId="77777777">
        <w:tc>
          <w:tcPr>
            <w:tcW w:w="3539" w:type="dxa"/>
          </w:tcPr>
          <w:p w14:paraId="5D4D5095" w14:textId="77777777" w:rsidR="005D7456" w:rsidRDefault="005D7456">
            <w:pPr>
              <w:spacing w:line="300" w:lineRule="auto"/>
              <w:rPr>
                <w:rFonts w:ascii="Times New Roman" w:hAnsi="Times New Roman"/>
              </w:rPr>
            </w:pPr>
          </w:p>
        </w:tc>
        <w:tc>
          <w:tcPr>
            <w:tcW w:w="4678" w:type="dxa"/>
          </w:tcPr>
          <w:p w14:paraId="7A1957BD" w14:textId="77777777" w:rsidR="005D7456" w:rsidRDefault="005D7456">
            <w:pPr>
              <w:spacing w:line="300" w:lineRule="auto"/>
              <w:rPr>
                <w:rFonts w:ascii="Times New Roman" w:hAnsi="Times New Roman"/>
              </w:rPr>
            </w:pPr>
          </w:p>
        </w:tc>
      </w:tr>
    </w:tbl>
    <w:p w14:paraId="190C9722" w14:textId="77777777" w:rsidR="005D7456" w:rsidRDefault="005D7456">
      <w:pPr>
        <w:spacing w:line="300" w:lineRule="auto"/>
        <w:rPr>
          <w:rFonts w:ascii="Times New Roman" w:hAnsi="Times New Roman"/>
        </w:rPr>
      </w:pPr>
    </w:p>
    <w:p w14:paraId="130EB6F1" w14:textId="77777777" w:rsidR="005D7456" w:rsidRDefault="00DB735F">
      <w:pPr>
        <w:spacing w:line="300" w:lineRule="auto"/>
        <w:outlineLvl w:val="0"/>
        <w:rPr>
          <w:rFonts w:ascii="宋体" w:hAnsi="宋体"/>
          <w:b/>
          <w:szCs w:val="21"/>
        </w:rPr>
      </w:pPr>
      <w:r>
        <w:rPr>
          <w:rFonts w:ascii="Times New Roman" w:hAnsi="Times New Roman"/>
          <w:b/>
        </w:rPr>
        <w:t>4.</w:t>
      </w:r>
      <w:r>
        <w:rPr>
          <w:rFonts w:ascii="Times New Roman" w:hAnsi="Times New Roman" w:hint="eastAsia"/>
          <w:b/>
        </w:rPr>
        <w:t xml:space="preserve"> </w:t>
      </w:r>
      <w:r>
        <w:rPr>
          <w:rFonts w:ascii="宋体" w:hAnsi="宋体"/>
          <w:b/>
          <w:szCs w:val="21"/>
        </w:rPr>
        <w:t>个人承诺和成绩证明</w:t>
      </w:r>
    </w:p>
    <w:p w14:paraId="368CE8E2" w14:textId="77777777" w:rsidR="005D7456" w:rsidRDefault="00DB735F">
      <w:pPr>
        <w:spacing w:line="300" w:lineRule="auto"/>
        <w:ind w:firstLineChars="200" w:firstLine="420"/>
        <w:rPr>
          <w:rFonts w:ascii="Times New Roman" w:hAnsi="Times New Roman"/>
        </w:rPr>
      </w:pPr>
      <w:r>
        <w:rPr>
          <w:rFonts w:ascii="Times New Roman" w:hAnsi="Times New Roman"/>
        </w:rPr>
        <w:t>我承诺申请表和其它全部申请材料是真实的和准确的，如果不真实或不准确，我同意</w:t>
      </w:r>
      <w:r>
        <w:rPr>
          <w:rFonts w:ascii="Times New Roman" w:hAnsi="Times New Roman" w:hint="eastAsia"/>
        </w:rPr>
        <w:t>北京理工大学管理与经济学院</w:t>
      </w:r>
      <w:r>
        <w:rPr>
          <w:rFonts w:ascii="Times New Roman" w:hAnsi="Times New Roman"/>
        </w:rPr>
        <w:t>取消我的参营资格。</w:t>
      </w:r>
    </w:p>
    <w:p w14:paraId="56CEFBD2" w14:textId="77777777" w:rsidR="005D7456" w:rsidRDefault="005D7456">
      <w:pPr>
        <w:spacing w:line="300" w:lineRule="auto"/>
        <w:rPr>
          <w:rFonts w:ascii="Times New Roman" w:hAnsi="Times New Roman"/>
        </w:rPr>
      </w:pPr>
    </w:p>
    <w:p w14:paraId="5D9F7956" w14:textId="77777777" w:rsidR="005D7456" w:rsidRDefault="00DB735F">
      <w:pPr>
        <w:spacing w:line="300" w:lineRule="auto"/>
        <w:ind w:leftChars="1620" w:left="3402"/>
        <w:rPr>
          <w:rFonts w:ascii="Times New Roman" w:hAnsi="Times New Roman"/>
        </w:rPr>
      </w:pPr>
      <w:r>
        <w:rPr>
          <w:rFonts w:ascii="Times New Roman" w:hAnsi="Times New Roman"/>
        </w:rPr>
        <w:t>申请人签名：</w:t>
      </w:r>
      <w:r>
        <w:rPr>
          <w:rFonts w:ascii="Times New Roman" w:hAnsi="Times New Roman"/>
          <w:u w:val="single"/>
        </w:rPr>
        <w:t xml:space="preserve">                        </w:t>
      </w:r>
    </w:p>
    <w:p w14:paraId="49FEAE1C" w14:textId="77777777" w:rsidR="005D7456" w:rsidRDefault="00DB735F">
      <w:pPr>
        <w:spacing w:line="300" w:lineRule="auto"/>
        <w:ind w:leftChars="1620" w:left="3402"/>
        <w:rPr>
          <w:rFonts w:ascii="Times New Roman" w:hAnsi="Times New Roman"/>
        </w:rPr>
      </w:pPr>
      <w:r>
        <w:rPr>
          <w:rFonts w:ascii="Times New Roman" w:hAnsi="Times New Roman"/>
        </w:rPr>
        <w:t>日期：</w:t>
      </w:r>
      <w:r>
        <w:rPr>
          <w:rFonts w:ascii="Times New Roman" w:hAnsi="Times New Roman"/>
          <w:u w:val="single"/>
        </w:rPr>
        <w:t xml:space="preserve">           </w:t>
      </w:r>
      <w:r>
        <w:rPr>
          <w:rFonts w:ascii="Times New Roman" w:hAnsi="Times New Roman"/>
        </w:rPr>
        <w:t>年</w:t>
      </w:r>
      <w:r>
        <w:rPr>
          <w:rFonts w:ascii="Times New Roman" w:hAnsi="Times New Roman"/>
          <w:u w:val="single"/>
        </w:rPr>
        <w:t xml:space="preserve">       </w:t>
      </w:r>
      <w:r>
        <w:rPr>
          <w:rFonts w:ascii="Times New Roman" w:hAnsi="Times New Roman"/>
        </w:rPr>
        <w:t>月</w:t>
      </w:r>
      <w:r>
        <w:rPr>
          <w:rFonts w:ascii="Times New Roman" w:hAnsi="Times New Roman"/>
          <w:u w:val="single"/>
        </w:rPr>
        <w:t xml:space="preserve">       </w:t>
      </w:r>
      <w:r>
        <w:rPr>
          <w:rFonts w:ascii="Times New Roman" w:hAnsi="Times New Roman"/>
        </w:rPr>
        <w:t>日</w:t>
      </w:r>
    </w:p>
    <w:p w14:paraId="4A6A4828" w14:textId="77777777" w:rsidR="005D7456" w:rsidRDefault="005D7456">
      <w:pPr>
        <w:spacing w:line="300" w:lineRule="auto"/>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5D7456" w14:paraId="68BD8E49" w14:textId="77777777">
        <w:tc>
          <w:tcPr>
            <w:tcW w:w="9287" w:type="dxa"/>
          </w:tcPr>
          <w:p w14:paraId="6A5EF428" w14:textId="77777777" w:rsidR="005D7456" w:rsidRDefault="00DB735F">
            <w:pPr>
              <w:spacing w:line="300" w:lineRule="auto"/>
              <w:jc w:val="left"/>
              <w:rPr>
                <w:rFonts w:ascii="Times New Roman" w:hAnsi="Times New Roman"/>
              </w:rPr>
            </w:pPr>
            <w:r>
              <w:rPr>
                <w:rFonts w:ascii="Times New Roman" w:hAnsi="Times New Roman"/>
              </w:rPr>
              <w:t>以下内容由</w:t>
            </w:r>
            <w:r>
              <w:rPr>
                <w:rFonts w:ascii="Times New Roman" w:hAnsi="Times New Roman" w:hint="eastAsia"/>
              </w:rPr>
              <w:t>申请者所在</w:t>
            </w:r>
            <w:r>
              <w:rPr>
                <w:rFonts w:ascii="Times New Roman" w:hAnsi="Times New Roman"/>
              </w:rPr>
              <w:t>院系教务部门填写。</w:t>
            </w:r>
          </w:p>
          <w:p w14:paraId="57C98343" w14:textId="77777777" w:rsidR="005D7456" w:rsidRDefault="00DB735F">
            <w:pPr>
              <w:spacing w:line="300" w:lineRule="auto"/>
              <w:jc w:val="left"/>
              <w:rPr>
                <w:rFonts w:ascii="Times New Roman" w:hAnsi="Times New Roman"/>
              </w:rPr>
            </w:pPr>
            <w:r>
              <w:rPr>
                <w:rFonts w:ascii="Times New Roman" w:hAnsi="Times New Roman"/>
              </w:rPr>
              <w:t>学生排名应为贵校本专业同年级排名；若确无同年级排名，可提供同班级排名。</w:t>
            </w:r>
          </w:p>
        </w:tc>
      </w:tr>
    </w:tbl>
    <w:p w14:paraId="4B086468" w14:textId="77777777" w:rsidR="005D7456" w:rsidRDefault="005D7456">
      <w:pPr>
        <w:spacing w:line="300" w:lineRule="auto"/>
        <w:rPr>
          <w:rFonts w:ascii="Times New Roman" w:hAnsi="Times New Roman"/>
        </w:rPr>
      </w:pPr>
    </w:p>
    <w:p w14:paraId="1C00B41D" w14:textId="77777777" w:rsidR="005D7456" w:rsidRDefault="00DB735F">
      <w:pPr>
        <w:spacing w:line="480" w:lineRule="auto"/>
        <w:rPr>
          <w:rFonts w:ascii="Times New Roman" w:hAnsi="Times New Roman"/>
        </w:rPr>
      </w:pPr>
      <w:r>
        <w:rPr>
          <w:rFonts w:ascii="Times New Roman" w:hAnsi="Times New Roman"/>
        </w:rPr>
        <w:t>申请人</w:t>
      </w:r>
      <w:r>
        <w:rPr>
          <w:rFonts w:ascii="Times New Roman" w:hAnsi="Times New Roman"/>
          <w:u w:val="single"/>
        </w:rPr>
        <w:t xml:space="preserve">              </w:t>
      </w:r>
      <w:r>
        <w:rPr>
          <w:rFonts w:ascii="Times New Roman" w:hAnsi="Times New Roman"/>
        </w:rPr>
        <w:t>本科期间前</w:t>
      </w:r>
      <w:r>
        <w:rPr>
          <w:rFonts w:ascii="Times New Roman" w:hAnsi="Times New Roman"/>
          <w:u w:val="single"/>
        </w:rPr>
        <w:t xml:space="preserve">    </w:t>
      </w:r>
      <w:r>
        <w:rPr>
          <w:rFonts w:ascii="Times New Roman" w:hAnsi="Times New Roman"/>
        </w:rPr>
        <w:t>学期学习总评成绩为：</w:t>
      </w:r>
      <w:r>
        <w:rPr>
          <w:rFonts w:ascii="Times New Roman" w:hAnsi="Times New Roman"/>
          <w:u w:val="single"/>
        </w:rPr>
        <w:t xml:space="preserve">          </w:t>
      </w:r>
      <w:r>
        <w:rPr>
          <w:rFonts w:ascii="Times New Roman" w:hAnsi="Times New Roman"/>
        </w:rPr>
        <w:t>（百分制，小数点后</w:t>
      </w:r>
      <w:r>
        <w:rPr>
          <w:rFonts w:ascii="Times New Roman" w:hAnsi="Times New Roman"/>
        </w:rPr>
        <w:t>1</w:t>
      </w:r>
      <w:r>
        <w:rPr>
          <w:rFonts w:ascii="Times New Roman" w:hAnsi="Times New Roman"/>
        </w:rPr>
        <w:t>位）；在所属专业同</w:t>
      </w:r>
      <w:r>
        <w:rPr>
          <w:rFonts w:ascii="Times New Roman" w:hAnsi="Times New Roman"/>
        </w:rPr>
        <w:t xml:space="preserve"> </w:t>
      </w:r>
      <w:r>
        <w:rPr>
          <w:rFonts w:ascii="Times New Roman" w:hAnsi="Times New Roman"/>
          <w:u w:val="single"/>
        </w:rPr>
        <w:t>年级</w:t>
      </w:r>
      <w:r>
        <w:rPr>
          <w:rFonts w:ascii="Times New Roman" w:hAnsi="Times New Roman"/>
          <w:u w:val="single"/>
        </w:rPr>
        <w:t xml:space="preserve"> / </w:t>
      </w:r>
      <w:r>
        <w:rPr>
          <w:rFonts w:ascii="Times New Roman" w:hAnsi="Times New Roman"/>
          <w:u w:val="single"/>
        </w:rPr>
        <w:t>班级</w:t>
      </w:r>
      <w:r>
        <w:rPr>
          <w:rFonts w:ascii="Times New Roman" w:hAnsi="Times New Roman"/>
        </w:rPr>
        <w:t>（请选择）总共</w:t>
      </w:r>
      <w:r>
        <w:rPr>
          <w:rFonts w:ascii="Times New Roman" w:hAnsi="Times New Roman"/>
          <w:u w:val="single"/>
        </w:rPr>
        <w:t xml:space="preserve">      </w:t>
      </w:r>
      <w:r>
        <w:rPr>
          <w:rFonts w:ascii="Times New Roman" w:hAnsi="Times New Roman"/>
        </w:rPr>
        <w:t>人当中，排名第</w:t>
      </w:r>
      <w:r>
        <w:rPr>
          <w:rFonts w:ascii="Times New Roman" w:hAnsi="Times New Roman"/>
          <w:u w:val="single"/>
        </w:rPr>
        <w:t xml:space="preserve">    </w:t>
      </w:r>
      <w:r>
        <w:rPr>
          <w:rFonts w:ascii="Times New Roman" w:hAnsi="Times New Roman"/>
        </w:rPr>
        <w:t>名。特此证明。</w:t>
      </w:r>
    </w:p>
    <w:p w14:paraId="620A7734" w14:textId="77777777" w:rsidR="005D7456" w:rsidRDefault="005D7456">
      <w:pPr>
        <w:spacing w:line="300" w:lineRule="auto"/>
        <w:rPr>
          <w:rFonts w:ascii="Times New Roman" w:hAnsi="Times New Roman"/>
        </w:rPr>
      </w:pPr>
    </w:p>
    <w:p w14:paraId="468BE859" w14:textId="77777777" w:rsidR="005D7456" w:rsidRDefault="00DB735F">
      <w:pPr>
        <w:spacing w:line="300" w:lineRule="auto"/>
        <w:rPr>
          <w:rFonts w:ascii="Times New Roman" w:hAnsi="Times New Roman"/>
        </w:rPr>
      </w:pPr>
      <w:r>
        <w:rPr>
          <w:rFonts w:ascii="Times New Roman" w:hAnsi="Times New Roman" w:hint="eastAsia"/>
        </w:rPr>
        <w:t>学校</w:t>
      </w:r>
      <w:r>
        <w:rPr>
          <w:rFonts w:ascii="Times New Roman" w:hAnsi="Times New Roman"/>
        </w:rPr>
        <w:t>教务部门负责人签字：</w:t>
      </w:r>
      <w:r>
        <w:rPr>
          <w:rFonts w:ascii="Times New Roman" w:hAnsi="Times New Roman"/>
          <w:u w:val="single"/>
        </w:rPr>
        <w:t xml:space="preserve">                    </w:t>
      </w:r>
      <w:r>
        <w:rPr>
          <w:rFonts w:ascii="Times New Roman" w:hAnsi="Times New Roman"/>
        </w:rPr>
        <w:t xml:space="preserve">       </w:t>
      </w:r>
      <w:r>
        <w:rPr>
          <w:rFonts w:ascii="Times New Roman" w:hAnsi="Times New Roman" w:hint="eastAsia"/>
        </w:rPr>
        <w:t>学校</w:t>
      </w:r>
      <w:r>
        <w:rPr>
          <w:rFonts w:ascii="Times New Roman" w:hAnsi="Times New Roman"/>
        </w:rPr>
        <w:t>教务部门公章：</w:t>
      </w:r>
    </w:p>
    <w:p w14:paraId="005D6BBD" w14:textId="77777777" w:rsidR="005D7456" w:rsidRDefault="005D7456">
      <w:pPr>
        <w:spacing w:line="300" w:lineRule="auto"/>
        <w:rPr>
          <w:rFonts w:ascii="Times New Roman" w:hAnsi="Times New Roman"/>
        </w:rPr>
      </w:pPr>
    </w:p>
    <w:p w14:paraId="1AFAD720" w14:textId="77777777" w:rsidR="005D7456" w:rsidRDefault="005D7456">
      <w:pPr>
        <w:spacing w:line="300" w:lineRule="auto"/>
        <w:ind w:right="420" w:firstLine="4515"/>
        <w:rPr>
          <w:rFonts w:ascii="Times New Roman" w:hAnsi="Times New Roman"/>
        </w:rPr>
      </w:pPr>
    </w:p>
    <w:p w14:paraId="241BB993" w14:textId="77777777" w:rsidR="005D7456" w:rsidRDefault="00DB735F">
      <w:pPr>
        <w:spacing w:line="300" w:lineRule="auto"/>
        <w:ind w:leftChars="350" w:left="735" w:right="420" w:firstLineChars="2000" w:firstLine="4200"/>
        <w:rPr>
          <w:rFonts w:ascii="Times New Roman" w:hAnsi="Times New Roman"/>
          <w:sz w:val="24"/>
          <w:szCs w:val="24"/>
        </w:rPr>
      </w:pPr>
      <w:r>
        <w:rPr>
          <w:rFonts w:ascii="Times New Roman" w:hAnsi="Times New Roman"/>
        </w:rPr>
        <w:t>日期：</w:t>
      </w:r>
      <w:r>
        <w:rPr>
          <w:rFonts w:ascii="Times New Roman" w:hAnsi="Times New Roman"/>
          <w:u w:val="single"/>
        </w:rPr>
        <w:t xml:space="preserve">     </w:t>
      </w:r>
      <w:r>
        <w:rPr>
          <w:rFonts w:ascii="Times New Roman" w:hAnsi="Times New Roman"/>
        </w:rPr>
        <w:t>年</w:t>
      </w:r>
      <w:r>
        <w:rPr>
          <w:rFonts w:ascii="Times New Roman" w:hAnsi="Times New Roman"/>
          <w:u w:val="single"/>
        </w:rPr>
        <w:t xml:space="preserve">    </w:t>
      </w:r>
      <w:r>
        <w:rPr>
          <w:rFonts w:ascii="Times New Roman" w:hAnsi="Times New Roman"/>
        </w:rPr>
        <w:t>月</w:t>
      </w:r>
      <w:r>
        <w:rPr>
          <w:rFonts w:ascii="Times New Roman" w:hAnsi="Times New Roman"/>
          <w:u w:val="single"/>
        </w:rPr>
        <w:t xml:space="preserve">    </w:t>
      </w:r>
      <w:r>
        <w:rPr>
          <w:rFonts w:ascii="Times New Roman" w:hAnsi="Times New Roman"/>
        </w:rPr>
        <w:t>日</w:t>
      </w:r>
    </w:p>
    <w:p w14:paraId="56AB012F" w14:textId="77777777" w:rsidR="005D7456" w:rsidRDefault="005D7456">
      <w:pPr>
        <w:spacing w:line="300" w:lineRule="auto"/>
        <w:ind w:right="420"/>
        <w:rPr>
          <w:rFonts w:ascii="Times New Roman" w:hAnsi="Times New Roman"/>
          <w:sz w:val="24"/>
          <w:szCs w:val="24"/>
        </w:rPr>
      </w:pPr>
    </w:p>
    <w:p w14:paraId="79595E88" w14:textId="77777777" w:rsidR="005D7456" w:rsidRDefault="005D7456">
      <w:pPr>
        <w:spacing w:line="400" w:lineRule="exact"/>
        <w:rPr>
          <w:rFonts w:ascii="Times New Roman" w:hAnsi="Times New Roman"/>
          <w:sz w:val="24"/>
        </w:rPr>
      </w:pPr>
    </w:p>
    <w:p w14:paraId="748C8E46" w14:textId="77777777" w:rsidR="005D7456" w:rsidRDefault="005D7456"/>
    <w:p w14:paraId="4F3B11D5" w14:textId="77777777" w:rsidR="005D7456" w:rsidRDefault="005D7456"/>
    <w:p w14:paraId="282802B4" w14:textId="77777777" w:rsidR="005D7456" w:rsidRDefault="005D7456"/>
    <w:p w14:paraId="21FC8391" w14:textId="77777777" w:rsidR="005D7456" w:rsidRDefault="005D7456"/>
    <w:p w14:paraId="6F5012C9" w14:textId="77777777" w:rsidR="005D7456" w:rsidRDefault="005D7456"/>
    <w:p w14:paraId="6DEDA34D" w14:textId="77777777" w:rsidR="005D7456" w:rsidRDefault="00DB735F">
      <w:pPr>
        <w:widowControl/>
        <w:jc w:val="left"/>
      </w:pPr>
      <w:r>
        <w:br w:type="page"/>
      </w:r>
    </w:p>
    <w:p w14:paraId="509EAB98" w14:textId="77777777" w:rsidR="005D7456" w:rsidRDefault="005D7456">
      <w:pPr>
        <w:sectPr w:rsidR="005D7456">
          <w:pgSz w:w="11906" w:h="16838"/>
          <w:pgMar w:top="1440" w:right="1800" w:bottom="1440" w:left="1800" w:header="851" w:footer="992" w:gutter="0"/>
          <w:cols w:space="425"/>
          <w:docGrid w:type="lines" w:linePitch="312"/>
        </w:sectPr>
      </w:pPr>
    </w:p>
    <w:p w14:paraId="7229D256" w14:textId="77777777" w:rsidR="005D7456" w:rsidRDefault="00DB735F">
      <w:pPr>
        <w:widowControl/>
        <w:spacing w:line="360" w:lineRule="auto"/>
        <w:jc w:val="center"/>
        <w:rPr>
          <w:rFonts w:ascii="Times New Roman" w:hAnsi="Times New Roman"/>
          <w:b/>
          <w:sz w:val="28"/>
        </w:rPr>
      </w:pPr>
      <w:r>
        <w:rPr>
          <w:rFonts w:ascii="Times New Roman" w:hAnsi="Times New Roman" w:hint="eastAsia"/>
          <w:b/>
          <w:sz w:val="28"/>
        </w:rPr>
        <w:lastRenderedPageBreak/>
        <w:t>附件</w:t>
      </w:r>
      <w:r>
        <w:rPr>
          <w:rFonts w:ascii="Times New Roman" w:hAnsi="Times New Roman" w:hint="eastAsia"/>
          <w:b/>
          <w:sz w:val="28"/>
        </w:rPr>
        <w:t>2</w:t>
      </w:r>
      <w:r>
        <w:rPr>
          <w:rFonts w:ascii="Times New Roman" w:hAnsi="Times New Roman" w:hint="eastAsia"/>
          <w:b/>
          <w:sz w:val="28"/>
        </w:rPr>
        <w:t>：北京理工大学管理与经济学院</w:t>
      </w:r>
    </w:p>
    <w:p w14:paraId="49773191" w14:textId="7F8386CE" w:rsidR="005D7456" w:rsidRDefault="00DB735F">
      <w:pPr>
        <w:widowControl/>
        <w:spacing w:line="360" w:lineRule="auto"/>
        <w:jc w:val="center"/>
        <w:rPr>
          <w:rFonts w:ascii="Times New Roman" w:hAnsi="Times New Roman"/>
          <w:b/>
          <w:sz w:val="28"/>
        </w:rPr>
      </w:pPr>
      <w:r>
        <w:rPr>
          <w:rFonts w:ascii="Times New Roman" w:hAnsi="Times New Roman" w:hint="eastAsia"/>
          <w:b/>
          <w:sz w:val="28"/>
        </w:rPr>
        <w:t>20</w:t>
      </w:r>
      <w:r>
        <w:rPr>
          <w:rFonts w:ascii="Times New Roman" w:hAnsi="Times New Roman"/>
          <w:b/>
          <w:sz w:val="28"/>
        </w:rPr>
        <w:t>2</w:t>
      </w:r>
      <w:r w:rsidR="0043375F">
        <w:rPr>
          <w:rFonts w:ascii="Times New Roman" w:hAnsi="Times New Roman"/>
          <w:b/>
          <w:sz w:val="28"/>
        </w:rPr>
        <w:t>2</w:t>
      </w:r>
      <w:r>
        <w:rPr>
          <w:rFonts w:ascii="Times New Roman" w:hAnsi="Times New Roman" w:hint="eastAsia"/>
          <w:b/>
          <w:sz w:val="28"/>
        </w:rPr>
        <w:t>年暑期夏令营</w:t>
      </w:r>
      <w:r>
        <w:rPr>
          <w:rFonts w:asciiTheme="majorEastAsia" w:eastAsiaTheme="majorEastAsia" w:hAnsiTheme="majorEastAsia" w:hint="eastAsia"/>
          <w:b/>
          <w:sz w:val="28"/>
          <w:szCs w:val="28"/>
        </w:rPr>
        <w:t>（能源与气候经济方向）</w:t>
      </w:r>
      <w:r>
        <w:rPr>
          <w:rFonts w:ascii="Times New Roman" w:hAnsi="Times New Roman" w:hint="eastAsia"/>
          <w:b/>
          <w:sz w:val="28"/>
        </w:rPr>
        <w:t>个人信息表</w:t>
      </w:r>
    </w:p>
    <w:tbl>
      <w:tblPr>
        <w:tblpPr w:leftFromText="180" w:rightFromText="180" w:vertAnchor="text" w:horzAnchor="margin" w:tblpXSpec="center" w:tblpY="209"/>
        <w:tblW w:w="14986" w:type="dxa"/>
        <w:tblLook w:val="04A0" w:firstRow="1" w:lastRow="0" w:firstColumn="1" w:lastColumn="0" w:noHBand="0" w:noVBand="1"/>
      </w:tblPr>
      <w:tblGrid>
        <w:gridCol w:w="953"/>
        <w:gridCol w:w="426"/>
        <w:gridCol w:w="1322"/>
        <w:gridCol w:w="1134"/>
        <w:gridCol w:w="1235"/>
        <w:gridCol w:w="992"/>
        <w:gridCol w:w="992"/>
        <w:gridCol w:w="709"/>
        <w:gridCol w:w="750"/>
        <w:gridCol w:w="850"/>
        <w:gridCol w:w="833"/>
        <w:gridCol w:w="1151"/>
        <w:gridCol w:w="1655"/>
        <w:gridCol w:w="1984"/>
      </w:tblGrid>
      <w:tr w:rsidR="005D7456" w14:paraId="7B2C5993" w14:textId="77777777">
        <w:trPr>
          <w:trHeight w:val="288"/>
        </w:trPr>
        <w:tc>
          <w:tcPr>
            <w:tcW w:w="9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B5591F" w14:textId="77777777" w:rsidR="005D7456" w:rsidRDefault="00DB735F">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姓名</w:t>
            </w:r>
          </w:p>
        </w:tc>
        <w:tc>
          <w:tcPr>
            <w:tcW w:w="426" w:type="dxa"/>
            <w:tcBorders>
              <w:top w:val="single" w:sz="4" w:space="0" w:color="auto"/>
              <w:left w:val="nil"/>
              <w:bottom w:val="single" w:sz="4" w:space="0" w:color="auto"/>
              <w:right w:val="single" w:sz="4" w:space="0" w:color="auto"/>
            </w:tcBorders>
            <w:shd w:val="clear" w:color="auto" w:fill="auto"/>
            <w:noWrap/>
            <w:vAlign w:val="center"/>
          </w:tcPr>
          <w:p w14:paraId="5428E51C" w14:textId="77777777" w:rsidR="005D7456" w:rsidRDefault="00DB735F">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性别</w:t>
            </w:r>
          </w:p>
        </w:tc>
        <w:tc>
          <w:tcPr>
            <w:tcW w:w="1322" w:type="dxa"/>
            <w:tcBorders>
              <w:top w:val="single" w:sz="4" w:space="0" w:color="auto"/>
              <w:left w:val="nil"/>
              <w:bottom w:val="single" w:sz="4" w:space="0" w:color="auto"/>
              <w:right w:val="single" w:sz="4" w:space="0" w:color="auto"/>
            </w:tcBorders>
            <w:shd w:val="clear" w:color="auto" w:fill="auto"/>
            <w:noWrap/>
            <w:vAlign w:val="center"/>
          </w:tcPr>
          <w:p w14:paraId="3FEA3DE9" w14:textId="77777777" w:rsidR="005D7456" w:rsidRDefault="00DB735F">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身份证号</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855EC36" w14:textId="77777777" w:rsidR="005D7456" w:rsidRDefault="00DB735F">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手机号码</w:t>
            </w:r>
          </w:p>
        </w:tc>
        <w:tc>
          <w:tcPr>
            <w:tcW w:w="1235" w:type="dxa"/>
            <w:tcBorders>
              <w:top w:val="single" w:sz="4" w:space="0" w:color="auto"/>
              <w:left w:val="nil"/>
              <w:bottom w:val="single" w:sz="4" w:space="0" w:color="auto"/>
              <w:right w:val="single" w:sz="4" w:space="0" w:color="auto"/>
            </w:tcBorders>
            <w:shd w:val="clear" w:color="auto" w:fill="auto"/>
            <w:noWrap/>
            <w:vAlign w:val="center"/>
          </w:tcPr>
          <w:p w14:paraId="3353A1EB" w14:textId="77777777" w:rsidR="005D7456" w:rsidRDefault="00DB735F">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电子邮箱</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2A778718" w14:textId="77777777" w:rsidR="005D7456" w:rsidRDefault="00DB735F">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学校</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46866B93" w14:textId="77777777" w:rsidR="005D7456" w:rsidRDefault="00DB735F">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专业</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2DD9C7A9" w14:textId="77777777" w:rsidR="005D7456" w:rsidRDefault="00DB735F">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平均成绩</w:t>
            </w:r>
          </w:p>
        </w:tc>
        <w:tc>
          <w:tcPr>
            <w:tcW w:w="750" w:type="dxa"/>
            <w:tcBorders>
              <w:top w:val="single" w:sz="4" w:space="0" w:color="auto"/>
              <w:left w:val="nil"/>
              <w:bottom w:val="single" w:sz="4" w:space="0" w:color="auto"/>
              <w:right w:val="single" w:sz="4" w:space="0" w:color="auto"/>
            </w:tcBorders>
            <w:shd w:val="clear" w:color="auto" w:fill="auto"/>
            <w:noWrap/>
            <w:vAlign w:val="center"/>
          </w:tcPr>
          <w:p w14:paraId="16CD6F65" w14:textId="77777777" w:rsidR="005D7456" w:rsidRDefault="00DB735F">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排名</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623736BA" w14:textId="77777777" w:rsidR="005D7456" w:rsidRDefault="00DB735F">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CET4</w:t>
            </w:r>
          </w:p>
          <w:p w14:paraId="7B3B70E2" w14:textId="77777777" w:rsidR="005D7456" w:rsidRDefault="00DB735F">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分数</w:t>
            </w:r>
          </w:p>
        </w:tc>
        <w:tc>
          <w:tcPr>
            <w:tcW w:w="833" w:type="dxa"/>
            <w:tcBorders>
              <w:top w:val="single" w:sz="4" w:space="0" w:color="auto"/>
              <w:left w:val="nil"/>
              <w:bottom w:val="single" w:sz="4" w:space="0" w:color="auto"/>
              <w:right w:val="single" w:sz="4" w:space="0" w:color="auto"/>
            </w:tcBorders>
            <w:vAlign w:val="center"/>
          </w:tcPr>
          <w:p w14:paraId="32667CD9" w14:textId="77777777" w:rsidR="005D7456" w:rsidRDefault="00DB735F">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CET6</w:t>
            </w:r>
          </w:p>
          <w:p w14:paraId="20D0564B" w14:textId="77777777" w:rsidR="005D7456" w:rsidRDefault="00DB735F">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分数</w:t>
            </w:r>
          </w:p>
        </w:tc>
        <w:tc>
          <w:tcPr>
            <w:tcW w:w="11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8B3D54" w14:textId="77777777" w:rsidR="005D7456" w:rsidRDefault="00DB735F">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其他英语成绩</w:t>
            </w:r>
          </w:p>
        </w:tc>
        <w:tc>
          <w:tcPr>
            <w:tcW w:w="1655" w:type="dxa"/>
            <w:tcBorders>
              <w:top w:val="single" w:sz="4" w:space="0" w:color="auto"/>
              <w:left w:val="nil"/>
              <w:bottom w:val="single" w:sz="4" w:space="0" w:color="auto"/>
              <w:right w:val="single" w:sz="4" w:space="0" w:color="auto"/>
            </w:tcBorders>
            <w:shd w:val="clear" w:color="auto" w:fill="auto"/>
            <w:noWrap/>
            <w:vAlign w:val="center"/>
          </w:tcPr>
          <w:p w14:paraId="3FBCC7A9" w14:textId="77777777" w:rsidR="005D7456" w:rsidRDefault="00DB735F">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代表性成果名称</w:t>
            </w: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484479E2" w14:textId="77777777" w:rsidR="005D7456" w:rsidRDefault="00DB735F">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其他发表论文名称</w:t>
            </w:r>
          </w:p>
          <w:p w14:paraId="0604A4A1" w14:textId="77777777" w:rsidR="005D7456" w:rsidRDefault="00DB735F">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/期刊名称</w:t>
            </w:r>
          </w:p>
        </w:tc>
      </w:tr>
      <w:tr w:rsidR="005D7456" w14:paraId="31CB513E" w14:textId="77777777">
        <w:trPr>
          <w:trHeight w:val="288"/>
        </w:trPr>
        <w:tc>
          <w:tcPr>
            <w:tcW w:w="953" w:type="dxa"/>
            <w:tcBorders>
              <w:top w:val="nil"/>
              <w:left w:val="single" w:sz="4" w:space="0" w:color="auto"/>
              <w:bottom w:val="single" w:sz="4" w:space="0" w:color="auto"/>
              <w:right w:val="single" w:sz="4" w:space="0" w:color="auto"/>
            </w:tcBorders>
            <w:shd w:val="clear" w:color="auto" w:fill="auto"/>
            <w:noWrap/>
            <w:vAlign w:val="center"/>
          </w:tcPr>
          <w:p w14:paraId="6F75593B" w14:textId="77777777" w:rsidR="005D7456" w:rsidRDefault="005D7456">
            <w:pPr>
              <w:widowControl/>
              <w:jc w:val="left"/>
              <w:rPr>
                <w:rFonts w:ascii="宋体" w:eastAsia="宋体" w:hAnsi="宋体" w:cs="宋体"/>
                <w:color w:val="000000"/>
                <w:kern w:val="0"/>
                <w:szCs w:val="21"/>
              </w:rPr>
            </w:pPr>
          </w:p>
        </w:tc>
        <w:tc>
          <w:tcPr>
            <w:tcW w:w="426" w:type="dxa"/>
            <w:tcBorders>
              <w:top w:val="nil"/>
              <w:left w:val="nil"/>
              <w:bottom w:val="single" w:sz="4" w:space="0" w:color="auto"/>
              <w:right w:val="single" w:sz="4" w:space="0" w:color="auto"/>
            </w:tcBorders>
            <w:shd w:val="clear" w:color="auto" w:fill="auto"/>
            <w:noWrap/>
            <w:vAlign w:val="center"/>
          </w:tcPr>
          <w:p w14:paraId="03ED1DF4" w14:textId="77777777" w:rsidR="005D7456" w:rsidRDefault="00DB735F">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 xml:space="preserve">　</w:t>
            </w:r>
          </w:p>
        </w:tc>
        <w:tc>
          <w:tcPr>
            <w:tcW w:w="1322" w:type="dxa"/>
            <w:tcBorders>
              <w:top w:val="nil"/>
              <w:left w:val="nil"/>
              <w:bottom w:val="single" w:sz="4" w:space="0" w:color="auto"/>
              <w:right w:val="single" w:sz="4" w:space="0" w:color="auto"/>
            </w:tcBorders>
            <w:shd w:val="clear" w:color="auto" w:fill="auto"/>
            <w:noWrap/>
            <w:vAlign w:val="center"/>
          </w:tcPr>
          <w:p w14:paraId="3AA2D44F" w14:textId="77777777" w:rsidR="005D7456" w:rsidRDefault="00DB735F">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 xml:space="preserve">　</w:t>
            </w:r>
          </w:p>
        </w:tc>
        <w:tc>
          <w:tcPr>
            <w:tcW w:w="1134" w:type="dxa"/>
            <w:tcBorders>
              <w:top w:val="nil"/>
              <w:left w:val="nil"/>
              <w:bottom w:val="single" w:sz="4" w:space="0" w:color="auto"/>
              <w:right w:val="single" w:sz="4" w:space="0" w:color="auto"/>
            </w:tcBorders>
            <w:shd w:val="clear" w:color="auto" w:fill="auto"/>
            <w:noWrap/>
            <w:vAlign w:val="center"/>
          </w:tcPr>
          <w:p w14:paraId="13B7BD28" w14:textId="77777777" w:rsidR="005D7456" w:rsidRDefault="00DB735F">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 xml:space="preserve">　</w:t>
            </w:r>
          </w:p>
        </w:tc>
        <w:tc>
          <w:tcPr>
            <w:tcW w:w="1235" w:type="dxa"/>
            <w:tcBorders>
              <w:top w:val="nil"/>
              <w:left w:val="nil"/>
              <w:bottom w:val="single" w:sz="4" w:space="0" w:color="auto"/>
              <w:right w:val="single" w:sz="4" w:space="0" w:color="auto"/>
            </w:tcBorders>
            <w:shd w:val="clear" w:color="auto" w:fill="auto"/>
            <w:noWrap/>
            <w:vAlign w:val="center"/>
          </w:tcPr>
          <w:p w14:paraId="0AE074F0" w14:textId="77777777" w:rsidR="005D7456" w:rsidRDefault="00DB735F">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5FF2C0A6" w14:textId="77777777" w:rsidR="005D7456" w:rsidRDefault="00DB735F">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7ED5999C" w14:textId="77777777" w:rsidR="005D7456" w:rsidRDefault="00DB735F">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6372F8CB" w14:textId="77777777" w:rsidR="005D7456" w:rsidRDefault="00DB735F">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 xml:space="preserve">　</w:t>
            </w:r>
          </w:p>
        </w:tc>
        <w:tc>
          <w:tcPr>
            <w:tcW w:w="750" w:type="dxa"/>
            <w:tcBorders>
              <w:top w:val="nil"/>
              <w:left w:val="nil"/>
              <w:bottom w:val="single" w:sz="4" w:space="0" w:color="auto"/>
              <w:right w:val="single" w:sz="4" w:space="0" w:color="auto"/>
            </w:tcBorders>
            <w:shd w:val="clear" w:color="auto" w:fill="auto"/>
            <w:noWrap/>
            <w:vAlign w:val="center"/>
          </w:tcPr>
          <w:p w14:paraId="4CBF7F27" w14:textId="77777777" w:rsidR="005D7456" w:rsidRDefault="00DB735F">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697DDB39" w14:textId="77777777" w:rsidR="005D7456" w:rsidRDefault="00DB735F">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 xml:space="preserve">　</w:t>
            </w:r>
          </w:p>
        </w:tc>
        <w:tc>
          <w:tcPr>
            <w:tcW w:w="833" w:type="dxa"/>
            <w:tcBorders>
              <w:top w:val="single" w:sz="4" w:space="0" w:color="auto"/>
              <w:left w:val="nil"/>
              <w:bottom w:val="single" w:sz="4" w:space="0" w:color="auto"/>
              <w:right w:val="single" w:sz="4" w:space="0" w:color="auto"/>
            </w:tcBorders>
          </w:tcPr>
          <w:p w14:paraId="1C5014AB" w14:textId="77777777" w:rsidR="005D7456" w:rsidRDefault="005D7456">
            <w:pPr>
              <w:widowControl/>
              <w:jc w:val="left"/>
              <w:rPr>
                <w:rFonts w:ascii="宋体" w:eastAsia="宋体" w:hAnsi="宋体" w:cs="宋体"/>
                <w:color w:val="000000"/>
                <w:kern w:val="0"/>
                <w:szCs w:val="21"/>
              </w:rPr>
            </w:pPr>
          </w:p>
        </w:tc>
        <w:tc>
          <w:tcPr>
            <w:tcW w:w="1151" w:type="dxa"/>
            <w:tcBorders>
              <w:top w:val="nil"/>
              <w:left w:val="single" w:sz="4" w:space="0" w:color="auto"/>
              <w:bottom w:val="single" w:sz="4" w:space="0" w:color="auto"/>
              <w:right w:val="single" w:sz="4" w:space="0" w:color="auto"/>
            </w:tcBorders>
            <w:shd w:val="clear" w:color="auto" w:fill="auto"/>
            <w:noWrap/>
            <w:vAlign w:val="center"/>
          </w:tcPr>
          <w:p w14:paraId="47359A5E" w14:textId="77777777" w:rsidR="005D7456" w:rsidRDefault="00DB735F">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 xml:space="preserve">　</w:t>
            </w:r>
          </w:p>
        </w:tc>
        <w:tc>
          <w:tcPr>
            <w:tcW w:w="1655" w:type="dxa"/>
            <w:tcBorders>
              <w:top w:val="nil"/>
              <w:left w:val="nil"/>
              <w:bottom w:val="single" w:sz="4" w:space="0" w:color="auto"/>
              <w:right w:val="single" w:sz="4" w:space="0" w:color="auto"/>
            </w:tcBorders>
            <w:shd w:val="clear" w:color="auto" w:fill="auto"/>
            <w:noWrap/>
            <w:vAlign w:val="center"/>
          </w:tcPr>
          <w:p w14:paraId="6E6FF577" w14:textId="77777777" w:rsidR="005D7456" w:rsidRDefault="00DB735F">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 xml:space="preserve">　</w:t>
            </w:r>
          </w:p>
        </w:tc>
        <w:tc>
          <w:tcPr>
            <w:tcW w:w="1984" w:type="dxa"/>
            <w:tcBorders>
              <w:top w:val="nil"/>
              <w:left w:val="nil"/>
              <w:bottom w:val="single" w:sz="4" w:space="0" w:color="auto"/>
              <w:right w:val="single" w:sz="4" w:space="0" w:color="auto"/>
            </w:tcBorders>
            <w:shd w:val="clear" w:color="auto" w:fill="auto"/>
            <w:noWrap/>
            <w:vAlign w:val="center"/>
          </w:tcPr>
          <w:p w14:paraId="5828D6F5" w14:textId="77777777" w:rsidR="005D7456" w:rsidRDefault="00DB735F">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 xml:space="preserve">　</w:t>
            </w:r>
          </w:p>
        </w:tc>
      </w:tr>
    </w:tbl>
    <w:p w14:paraId="5FF88200" w14:textId="77777777" w:rsidR="005D7456" w:rsidRDefault="00DB735F">
      <w:r>
        <w:rPr>
          <w:rFonts w:hint="eastAsia"/>
        </w:rPr>
        <w:t>注：同时需通过下面二维码填写信息</w:t>
      </w:r>
    </w:p>
    <w:p w14:paraId="5BA028F8" w14:textId="77777777" w:rsidR="005D7456" w:rsidRDefault="005D7456"/>
    <w:p w14:paraId="2A508C4F" w14:textId="77777777" w:rsidR="005D7456" w:rsidRDefault="005D7456"/>
    <w:p w14:paraId="6F2380D9" w14:textId="77777777" w:rsidR="005D7456" w:rsidRDefault="005D7456"/>
    <w:p w14:paraId="4012EFFB" w14:textId="739DE0BD" w:rsidR="005D7456" w:rsidRDefault="00A1683E">
      <w:pPr>
        <w:jc w:val="center"/>
      </w:pPr>
      <w:r w:rsidRPr="00A1683E">
        <w:rPr>
          <w:noProof/>
        </w:rPr>
        <w:drawing>
          <wp:inline distT="0" distB="0" distL="0" distR="0" wp14:anchorId="1FAD4EA7" wp14:editId="47C55B08">
            <wp:extent cx="2606550" cy="2806700"/>
            <wp:effectExtent l="0" t="0" r="381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6875" b="28598"/>
                    <a:stretch/>
                  </pic:blipFill>
                  <pic:spPr bwMode="auto">
                    <a:xfrm>
                      <a:off x="0" y="0"/>
                      <a:ext cx="2615918" cy="2816787"/>
                    </a:xfrm>
                    <a:prstGeom prst="rect">
                      <a:avLst/>
                    </a:prstGeom>
                    <a:noFill/>
                    <a:ln>
                      <a:noFill/>
                    </a:ln>
                    <a:extLst>
                      <a:ext uri="{53640926-AAD7-44D8-BBD7-CCE9431645EC}">
                        <a14:shadowObscured xmlns:a14="http://schemas.microsoft.com/office/drawing/2010/main"/>
                      </a:ext>
                    </a:extLst>
                  </pic:spPr>
                </pic:pic>
              </a:graphicData>
            </a:graphic>
          </wp:inline>
        </w:drawing>
      </w:r>
    </w:p>
    <w:sectPr w:rsidR="005D7456">
      <w:pgSz w:w="16838" w:h="11906" w:orient="landscape"/>
      <w:pgMar w:top="1797" w:right="1440" w:bottom="1797" w:left="1440"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EEB0B6" w14:textId="77777777" w:rsidR="00E86F8E" w:rsidRDefault="00E86F8E" w:rsidP="00412276">
      <w:r>
        <w:separator/>
      </w:r>
    </w:p>
  </w:endnote>
  <w:endnote w:type="continuationSeparator" w:id="0">
    <w:p w14:paraId="156F75EF" w14:textId="77777777" w:rsidR="00E86F8E" w:rsidRDefault="00E86F8E" w:rsidP="004122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A176D5" w14:textId="77777777" w:rsidR="00E86F8E" w:rsidRDefault="00E86F8E" w:rsidP="00412276">
      <w:r>
        <w:separator/>
      </w:r>
    </w:p>
  </w:footnote>
  <w:footnote w:type="continuationSeparator" w:id="0">
    <w:p w14:paraId="774BC10B" w14:textId="77777777" w:rsidR="00E86F8E" w:rsidRDefault="00E86F8E" w:rsidP="004122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1216DD"/>
    <w:multiLevelType w:val="multilevel"/>
    <w:tmpl w:val="1C1216D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1EDB6C2C"/>
    <w:multiLevelType w:val="multilevel"/>
    <w:tmpl w:val="1EDB6C2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64DC21D9"/>
    <w:multiLevelType w:val="multilevel"/>
    <w:tmpl w:val="64DC21D9"/>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365958076">
    <w:abstractNumId w:val="1"/>
  </w:num>
  <w:num w:numId="2" w16cid:durableId="1688865290">
    <w:abstractNumId w:val="2"/>
  </w:num>
  <w:num w:numId="3" w16cid:durableId="8197291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320B"/>
    <w:rsid w:val="00035E63"/>
    <w:rsid w:val="0004742B"/>
    <w:rsid w:val="00054C6B"/>
    <w:rsid w:val="000A487C"/>
    <w:rsid w:val="000D49AF"/>
    <w:rsid w:val="001A7FD7"/>
    <w:rsid w:val="0022565E"/>
    <w:rsid w:val="00234F27"/>
    <w:rsid w:val="00260DA7"/>
    <w:rsid w:val="00266238"/>
    <w:rsid w:val="00295289"/>
    <w:rsid w:val="002F5797"/>
    <w:rsid w:val="002F5C5F"/>
    <w:rsid w:val="0030060B"/>
    <w:rsid w:val="00324D84"/>
    <w:rsid w:val="003639F5"/>
    <w:rsid w:val="00386D72"/>
    <w:rsid w:val="00391485"/>
    <w:rsid w:val="00391C94"/>
    <w:rsid w:val="003D582A"/>
    <w:rsid w:val="00403153"/>
    <w:rsid w:val="004048D8"/>
    <w:rsid w:val="00412276"/>
    <w:rsid w:val="0043375F"/>
    <w:rsid w:val="00467909"/>
    <w:rsid w:val="004B3696"/>
    <w:rsid w:val="004F6FD2"/>
    <w:rsid w:val="005015D3"/>
    <w:rsid w:val="00507B52"/>
    <w:rsid w:val="00522907"/>
    <w:rsid w:val="00562D5C"/>
    <w:rsid w:val="0056475E"/>
    <w:rsid w:val="005843B1"/>
    <w:rsid w:val="0058456E"/>
    <w:rsid w:val="00590F3F"/>
    <w:rsid w:val="005A50F0"/>
    <w:rsid w:val="005B780E"/>
    <w:rsid w:val="005D7456"/>
    <w:rsid w:val="005F722A"/>
    <w:rsid w:val="00611251"/>
    <w:rsid w:val="006238A2"/>
    <w:rsid w:val="0065624E"/>
    <w:rsid w:val="00662D3E"/>
    <w:rsid w:val="00675094"/>
    <w:rsid w:val="006B23C0"/>
    <w:rsid w:val="006C7DEA"/>
    <w:rsid w:val="006D068D"/>
    <w:rsid w:val="006E4E60"/>
    <w:rsid w:val="007358B3"/>
    <w:rsid w:val="007731CC"/>
    <w:rsid w:val="00797E3A"/>
    <w:rsid w:val="007B07A6"/>
    <w:rsid w:val="007B3D30"/>
    <w:rsid w:val="007C59CA"/>
    <w:rsid w:val="007F5F7A"/>
    <w:rsid w:val="0080469D"/>
    <w:rsid w:val="00817531"/>
    <w:rsid w:val="00834BCD"/>
    <w:rsid w:val="008546CD"/>
    <w:rsid w:val="008852D6"/>
    <w:rsid w:val="00893A77"/>
    <w:rsid w:val="008A762B"/>
    <w:rsid w:val="008D2E1E"/>
    <w:rsid w:val="008D6E38"/>
    <w:rsid w:val="00901119"/>
    <w:rsid w:val="00924508"/>
    <w:rsid w:val="009279A8"/>
    <w:rsid w:val="009364EE"/>
    <w:rsid w:val="00943039"/>
    <w:rsid w:val="00952D78"/>
    <w:rsid w:val="00957B07"/>
    <w:rsid w:val="009615BB"/>
    <w:rsid w:val="009A0ED6"/>
    <w:rsid w:val="009C2F81"/>
    <w:rsid w:val="009D3F41"/>
    <w:rsid w:val="009D7DD8"/>
    <w:rsid w:val="009E7920"/>
    <w:rsid w:val="00A1683E"/>
    <w:rsid w:val="00AA320B"/>
    <w:rsid w:val="00AA72B0"/>
    <w:rsid w:val="00AA7F4F"/>
    <w:rsid w:val="00AC76D3"/>
    <w:rsid w:val="00B134ED"/>
    <w:rsid w:val="00B52BAB"/>
    <w:rsid w:val="00B65B26"/>
    <w:rsid w:val="00B868C5"/>
    <w:rsid w:val="00BA4D95"/>
    <w:rsid w:val="00BD5B6F"/>
    <w:rsid w:val="00BF4687"/>
    <w:rsid w:val="00C140F6"/>
    <w:rsid w:val="00C17A4F"/>
    <w:rsid w:val="00C27020"/>
    <w:rsid w:val="00C34973"/>
    <w:rsid w:val="00C93D3C"/>
    <w:rsid w:val="00CF0706"/>
    <w:rsid w:val="00D61EE8"/>
    <w:rsid w:val="00D740D1"/>
    <w:rsid w:val="00D82397"/>
    <w:rsid w:val="00D93EEE"/>
    <w:rsid w:val="00DB735F"/>
    <w:rsid w:val="00DC594F"/>
    <w:rsid w:val="00DC73AB"/>
    <w:rsid w:val="00E042BD"/>
    <w:rsid w:val="00E51919"/>
    <w:rsid w:val="00E86F8E"/>
    <w:rsid w:val="00ED0675"/>
    <w:rsid w:val="00ED6CD5"/>
    <w:rsid w:val="00F2325B"/>
    <w:rsid w:val="00F24FD2"/>
    <w:rsid w:val="00F45C00"/>
    <w:rsid w:val="00F57EBD"/>
    <w:rsid w:val="00FA3F80"/>
    <w:rsid w:val="00FC2098"/>
    <w:rsid w:val="00FC5FAB"/>
    <w:rsid w:val="00FC605B"/>
    <w:rsid w:val="00FD08FE"/>
    <w:rsid w:val="00FD6A67"/>
    <w:rsid w:val="00FD759D"/>
    <w:rsid w:val="00FD7CDB"/>
    <w:rsid w:val="00FF347B"/>
    <w:rsid w:val="22DD69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8E43C3"/>
  <w15:docId w15:val="{ACE22CF9-924E-4039-BE06-4A61F76EA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Title"/>
    <w:basedOn w:val="a"/>
    <w:next w:val="a"/>
    <w:link w:val="a8"/>
    <w:uiPriority w:val="10"/>
    <w:qFormat/>
    <w:pPr>
      <w:spacing w:before="240" w:after="60"/>
      <w:jc w:val="center"/>
      <w:outlineLvl w:val="0"/>
    </w:pPr>
    <w:rPr>
      <w:rFonts w:asciiTheme="majorHAnsi" w:eastAsia="宋体" w:hAnsiTheme="majorHAnsi" w:cstheme="majorBidi"/>
      <w:b/>
      <w:bCs/>
      <w:sz w:val="32"/>
      <w:szCs w:val="32"/>
    </w:rPr>
  </w:style>
  <w:style w:type="character" w:styleId="a9">
    <w:name w:val="Hyperlink"/>
    <w:basedOn w:val="a0"/>
    <w:uiPriority w:val="99"/>
    <w:unhideWhenUsed/>
    <w:qFormat/>
    <w:rPr>
      <w:color w:val="0563C1" w:themeColor="hyperlink"/>
      <w:u w:val="single"/>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 w:type="character" w:customStyle="1" w:styleId="a8">
    <w:name w:val="标题 字符"/>
    <w:basedOn w:val="a0"/>
    <w:link w:val="a7"/>
    <w:uiPriority w:val="10"/>
    <w:qFormat/>
    <w:rPr>
      <w:rFonts w:asciiTheme="majorHAnsi" w:eastAsia="宋体" w:hAnsiTheme="majorHAnsi" w:cstheme="majorBidi"/>
      <w:b/>
      <w:bCs/>
      <w:sz w:val="32"/>
      <w:szCs w:val="32"/>
    </w:rPr>
  </w:style>
  <w:style w:type="paragraph" w:styleId="aa">
    <w:name w:val="List Paragraph"/>
    <w:basedOn w:val="a"/>
    <w:uiPriority w:val="34"/>
    <w:qFormat/>
    <w:pPr>
      <w:ind w:firstLineChars="200" w:firstLine="420"/>
    </w:pPr>
  </w:style>
  <w:style w:type="character" w:customStyle="1" w:styleId="1">
    <w:name w:val="未处理的提及1"/>
    <w:basedOn w:val="a0"/>
    <w:uiPriority w:val="99"/>
    <w:semiHidden/>
    <w:unhideWhenUsed/>
    <w:qFormat/>
    <w:rPr>
      <w:color w:val="605E5C"/>
      <w:shd w:val="clear" w:color="auto" w:fill="E1DFDD"/>
    </w:rPr>
  </w:style>
  <w:style w:type="character" w:styleId="ab">
    <w:name w:val="Unresolved Mention"/>
    <w:basedOn w:val="a0"/>
    <w:uiPriority w:val="99"/>
    <w:semiHidden/>
    <w:unhideWhenUsed/>
    <w:rsid w:val="00DB735F"/>
    <w:rPr>
      <w:color w:val="605E5C"/>
      <w:shd w:val="clear" w:color="auto" w:fill="E1DFDD"/>
    </w:rPr>
  </w:style>
  <w:style w:type="paragraph" w:styleId="ac">
    <w:name w:val="Balloon Text"/>
    <w:basedOn w:val="a"/>
    <w:link w:val="ad"/>
    <w:uiPriority w:val="99"/>
    <w:semiHidden/>
    <w:unhideWhenUsed/>
    <w:rsid w:val="00412276"/>
    <w:rPr>
      <w:sz w:val="18"/>
      <w:szCs w:val="18"/>
    </w:rPr>
  </w:style>
  <w:style w:type="character" w:customStyle="1" w:styleId="ad">
    <w:name w:val="批注框文本 字符"/>
    <w:basedOn w:val="a0"/>
    <w:link w:val="ac"/>
    <w:uiPriority w:val="99"/>
    <w:semiHidden/>
    <w:rsid w:val="00412276"/>
    <w:rPr>
      <w:kern w:val="2"/>
      <w:sz w:val="18"/>
      <w:szCs w:val="18"/>
    </w:rPr>
  </w:style>
  <w:style w:type="paragraph" w:styleId="ae">
    <w:name w:val="Date"/>
    <w:basedOn w:val="a"/>
    <w:next w:val="a"/>
    <w:link w:val="af"/>
    <w:uiPriority w:val="99"/>
    <w:semiHidden/>
    <w:unhideWhenUsed/>
    <w:rsid w:val="00412276"/>
    <w:pPr>
      <w:ind w:leftChars="2500" w:left="100"/>
    </w:pPr>
  </w:style>
  <w:style w:type="character" w:customStyle="1" w:styleId="af">
    <w:name w:val="日期 字符"/>
    <w:basedOn w:val="a0"/>
    <w:link w:val="ae"/>
    <w:uiPriority w:val="99"/>
    <w:semiHidden/>
    <w:rsid w:val="00412276"/>
    <w:rPr>
      <w:kern w:val="2"/>
      <w:sz w:val="21"/>
      <w:szCs w:val="22"/>
    </w:rPr>
  </w:style>
  <w:style w:type="paragraph" w:styleId="af0">
    <w:name w:val="Revision"/>
    <w:hidden/>
    <w:uiPriority w:val="99"/>
    <w:semiHidden/>
    <w:rsid w:val="00D740D1"/>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6</Pages>
  <Words>543</Words>
  <Characters>3098</Characters>
  <Application>Microsoft Office Word</Application>
  <DocSecurity>0</DocSecurity>
  <Lines>25</Lines>
  <Paragraphs>7</Paragraphs>
  <ScaleCrop>false</ScaleCrop>
  <Company>BIT</Company>
  <LinksUpToDate>false</LinksUpToDate>
  <CharactersWithSpaces>3634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郝宇</dc:creator>
  <cp:lastModifiedBy>YUAN Xiao-Chen</cp:lastModifiedBy>
  <cp:revision>72</cp:revision>
  <dcterms:created xsi:type="dcterms:W3CDTF">2018-05-09T01:52:00Z</dcterms:created>
  <dcterms:modified xsi:type="dcterms:W3CDTF">2022-06-16T07:03:00Z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