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917" w:rsidRDefault="00931308">
      <w:pPr>
        <w:ind w:firstLineChars="200" w:firstLine="643"/>
        <w:jc w:val="center"/>
        <w:rPr>
          <w:b/>
          <w:bCs/>
          <w:color w:val="323232"/>
          <w:sz w:val="32"/>
          <w:szCs w:val="32"/>
          <w:shd w:val="clear" w:color="auto" w:fill="FFFFFF"/>
        </w:rPr>
      </w:pPr>
      <w:r>
        <w:rPr>
          <w:rFonts w:hint="eastAsia"/>
          <w:b/>
          <w:bCs/>
          <w:color w:val="323232"/>
          <w:sz w:val="32"/>
          <w:szCs w:val="32"/>
          <w:shd w:val="clear" w:color="auto" w:fill="FFFFFF"/>
        </w:rPr>
        <w:t>首届金风杯—北京理工大学</w:t>
      </w:r>
    </w:p>
    <w:p w:rsidR="00FC4917" w:rsidRDefault="00931308">
      <w:pPr>
        <w:ind w:firstLineChars="200" w:firstLine="643"/>
        <w:jc w:val="center"/>
        <w:rPr>
          <w:b/>
          <w:bCs/>
          <w:color w:val="323232"/>
          <w:sz w:val="32"/>
          <w:szCs w:val="32"/>
          <w:shd w:val="clear" w:color="auto" w:fill="FFFFFF"/>
        </w:rPr>
      </w:pPr>
      <w:r>
        <w:rPr>
          <w:rFonts w:hint="eastAsia"/>
          <w:b/>
          <w:bCs/>
          <w:color w:val="323232"/>
          <w:sz w:val="32"/>
          <w:szCs w:val="32"/>
          <w:shd w:val="clear" w:color="auto" w:fill="FFFFFF"/>
        </w:rPr>
        <w:t>智慧能源挑战赛获奖名单</w:t>
      </w:r>
    </w:p>
    <w:tbl>
      <w:tblPr>
        <w:tblW w:w="87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214"/>
        <w:gridCol w:w="2250"/>
        <w:gridCol w:w="1770"/>
        <w:gridCol w:w="1696"/>
      </w:tblGrid>
      <w:tr w:rsidR="00FC4917">
        <w:trPr>
          <w:trHeight w:val="48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color w:val="000000"/>
                <w:sz w:val="36"/>
                <w:szCs w:val="36"/>
                <w:lang w:bidi="ar"/>
              </w:rPr>
              <w:t>团队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color w:val="000000"/>
                <w:sz w:val="36"/>
                <w:szCs w:val="36"/>
                <w:lang w:bidi="ar"/>
              </w:rPr>
              <w:t>成员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color w:val="000000"/>
                <w:sz w:val="36"/>
                <w:szCs w:val="36"/>
                <w:lang w:bidi="ar"/>
              </w:rPr>
              <w:t>学院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color w:val="000000"/>
                <w:sz w:val="36"/>
                <w:szCs w:val="36"/>
                <w:lang w:bidi="ar"/>
              </w:rPr>
              <w:t>获奖情况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color w:val="000000"/>
                <w:sz w:val="36"/>
                <w:szCs w:val="36"/>
                <w:lang w:bidi="ar"/>
              </w:rPr>
              <w:t>所属课题</w:t>
            </w:r>
          </w:p>
        </w:tc>
      </w:tr>
      <w:tr w:rsidR="00FC4917">
        <w:trPr>
          <w:trHeight w:val="286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李依玲团队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李依玲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管理与经济学院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负荷预测</w:t>
            </w: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苏猛猛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计算机学院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赵诗琪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信息与电子学院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刘嘉炜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机电学院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火箭队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祝凌云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管理与经济学院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商业模式</w:t>
            </w: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董馨阳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管理与经济学院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蔚艳艳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管理与经济学院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傅雨薇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管理与经济学院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孙豪杰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管理与经济学院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李佳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计算机学院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三原色团队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李昕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管理与经济学院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负荷预测</w:t>
            </w: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金甜甜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管理与经济学院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陶柳安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管理与经济学院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能源战略智囊团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纪晴宇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管理与经济学院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商业模式</w:t>
            </w: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高静雯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计算机学院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高沁怡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管理与经济学院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STUDENT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许雅琳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917" w:rsidRDefault="00931308">
            <w:pPr>
              <w:jc w:val="center"/>
              <w:textAlignment w:val="bottom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管理与经济学院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商业模式</w:t>
            </w: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郑格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917" w:rsidRDefault="00931308">
            <w:pPr>
              <w:jc w:val="center"/>
              <w:textAlignment w:val="bottom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管理与经济学院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梅默言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917" w:rsidRDefault="00931308">
            <w:pPr>
              <w:jc w:val="center"/>
              <w:textAlignment w:val="bottom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管理与经济学院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胡期升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917" w:rsidRDefault="00931308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计算机学院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闵婧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917" w:rsidRDefault="00931308">
            <w:pPr>
              <w:jc w:val="center"/>
              <w:textAlignment w:val="bottom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管理与经济学院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姚建伟团队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姚建伟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机械与车辆学院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负荷预测</w:t>
            </w: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杜猛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机械与车辆学院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鲁怡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机械与车辆学院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闫宇恒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机械与车辆学院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吕威龙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机械与车辆学院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GOLDEN</w:t>
            </w: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团队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林诺兰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管理与经济学院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商业模式</w:t>
            </w: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闫安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管理与经济学院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朱睿琦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管理与经济学院</w:t>
            </w: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郝晓靓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Go_along</w:t>
            </w: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团队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钱云冲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917" w:rsidRDefault="00931308">
            <w:pPr>
              <w:jc w:val="center"/>
              <w:textAlignment w:val="bottom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计算机学院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负荷预测</w:t>
            </w: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蔡静轩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917" w:rsidRDefault="00931308">
            <w:pPr>
              <w:jc w:val="center"/>
              <w:textAlignment w:val="bottom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计算机学院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林秀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917" w:rsidRDefault="00931308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管理与经济学院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杨梓煜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917" w:rsidRDefault="00931308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管理与经济学院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朱晓柯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917" w:rsidRDefault="00931308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管理与经济学院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王畅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917" w:rsidRDefault="00931308">
            <w:pPr>
              <w:jc w:val="center"/>
              <w:textAlignment w:val="bottom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管理与经济学院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BF</w:t>
            </w: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团队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李恩华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机械与车辆学院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负荷预测</w:t>
            </w: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hyperlink r:id="rId5" w:history="1">
              <w:r w:rsidRPr="00931308">
                <w:rPr>
                  <w:rStyle w:val="a3"/>
                  <w:rFonts w:hint="eastAsia"/>
                  <w:color w:val="000000" w:themeColor="text1"/>
                  <w:sz w:val="22"/>
                  <w:szCs w:val="22"/>
                  <w:u w:val="none"/>
                </w:rPr>
                <w:t>陆彬</w:t>
              </w:r>
              <w:r>
                <w:rPr>
                  <w:rStyle w:val="a3"/>
                  <w:rFonts w:hint="eastAsia"/>
                  <w:sz w:val="22"/>
                  <w:szCs w:val="22"/>
                  <w:u w:val="none"/>
                </w:rPr>
                <w:t xml:space="preserve">  </w:t>
              </w:r>
            </w:hyperlink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管理与经济学院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魏石磊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机车学院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小白团队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917" w:rsidRDefault="00931308">
            <w:pPr>
              <w:jc w:val="center"/>
              <w:textAlignment w:val="bottom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范德宝</w:t>
            </w:r>
            <w:bookmarkStart w:id="0" w:name="_GoBack"/>
            <w:bookmarkEnd w:id="0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917" w:rsidRDefault="00931308">
            <w:pPr>
              <w:jc w:val="center"/>
              <w:textAlignment w:val="bottom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计算机学院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负荷预测</w:t>
            </w: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917" w:rsidRDefault="00931308">
            <w:pPr>
              <w:jc w:val="center"/>
              <w:textAlignment w:val="bottom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王佳玮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917" w:rsidRDefault="00931308">
            <w:pPr>
              <w:jc w:val="center"/>
              <w:textAlignment w:val="bottom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计算机学院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917" w:rsidRDefault="00931308">
            <w:pPr>
              <w:jc w:val="center"/>
              <w:textAlignment w:val="bottom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文佳豪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917" w:rsidRDefault="00931308">
            <w:pPr>
              <w:jc w:val="center"/>
              <w:textAlignment w:val="bottom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计算机学院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917" w:rsidRDefault="00931308">
            <w:pPr>
              <w:jc w:val="center"/>
              <w:textAlignment w:val="bottom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李美琪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917" w:rsidRDefault="00931308">
            <w:pPr>
              <w:jc w:val="center"/>
              <w:textAlignment w:val="bottom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font41"/>
                <w:lang w:bidi="ar"/>
              </w:rPr>
              <w:t>信息与电子学院</w:t>
            </w:r>
            <w:r>
              <w:rPr>
                <w:rStyle w:val="font21"/>
                <w:lang w:bidi="ar"/>
              </w:rPr>
              <w:t xml:space="preserve"> 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917" w:rsidRDefault="00931308">
            <w:pPr>
              <w:jc w:val="center"/>
              <w:textAlignment w:val="bottom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王官格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917" w:rsidRDefault="00931308">
            <w:pPr>
              <w:jc w:val="center"/>
              <w:textAlignment w:val="bottom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材料学院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917" w:rsidRDefault="00931308">
            <w:pPr>
              <w:jc w:val="center"/>
              <w:textAlignment w:val="bottom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牛璐璐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4917" w:rsidRDefault="00931308">
            <w:pPr>
              <w:jc w:val="center"/>
              <w:textAlignment w:val="bottom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机电学院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4917">
        <w:trPr>
          <w:trHeight w:val="286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李尤团队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李尤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自动化学院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负荷预测</w:t>
            </w:r>
          </w:p>
        </w:tc>
      </w:tr>
      <w:tr w:rsidR="00FC4917">
        <w:trPr>
          <w:trHeight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豆毅庚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931308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自动化学院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917" w:rsidRDefault="00FC4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FC4917" w:rsidRDefault="00FC4917">
      <w:pPr>
        <w:ind w:firstLineChars="200" w:firstLine="560"/>
        <w:rPr>
          <w:color w:val="323232"/>
          <w:sz w:val="28"/>
          <w:szCs w:val="28"/>
          <w:shd w:val="clear" w:color="auto" w:fill="FFFFFF"/>
        </w:rPr>
      </w:pPr>
    </w:p>
    <w:p w:rsidR="00FC4917" w:rsidRDefault="00FC4917"/>
    <w:sectPr w:rsidR="00FC4917">
      <w:pgSz w:w="11900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4E021A"/>
    <w:rsid w:val="00931308"/>
    <w:rsid w:val="00FC4917"/>
    <w:rsid w:val="534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293824-1E4F-4CEB-968B-6E167F8D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customStyle="1" w:styleId="font41">
    <w:name w:val="font41"/>
    <w:basedOn w:val="a0"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rPr>
      <w:rFonts w:ascii="Helvetica Neue" w:eastAsia="Helvetica Neue" w:hAnsi="Helvetica Neue" w:cs="Helvetica Neue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245428490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我是幸福</dc:creator>
  <cp:lastModifiedBy>office2016mac29985</cp:lastModifiedBy>
  <cp:revision>2</cp:revision>
  <dcterms:created xsi:type="dcterms:W3CDTF">2018-12-29T10:50:00Z</dcterms:created>
  <dcterms:modified xsi:type="dcterms:W3CDTF">2018-12-29T12:03:00Z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